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4DA23" w14:textId="42AE530F" w:rsidR="00981C3F" w:rsidRDefault="00981C3F" w:rsidP="000B54E9">
      <w:pPr>
        <w:spacing w:after="0" w:line="240" w:lineRule="auto"/>
        <w:rPr>
          <w:rFonts w:ascii="Trebuchet MS" w:hAnsi="Trebuchet MS"/>
          <w:b/>
          <w:sz w:val="32"/>
          <w:szCs w:val="32"/>
        </w:rPr>
      </w:pPr>
      <w:r w:rsidRPr="00FE60DB">
        <w:rPr>
          <w:rFonts w:ascii="Trebuchet MS" w:hAnsi="Trebuchet MS"/>
          <w:b/>
          <w:sz w:val="32"/>
          <w:szCs w:val="32"/>
        </w:rPr>
        <w:t>The Question of Quality</w:t>
      </w:r>
      <w:r w:rsidR="00FE60DB">
        <w:rPr>
          <w:rFonts w:ascii="Trebuchet MS" w:hAnsi="Trebuchet MS"/>
          <w:b/>
          <w:sz w:val="32"/>
          <w:szCs w:val="32"/>
        </w:rPr>
        <w:t>: Workshop 1</w:t>
      </w:r>
      <w:r w:rsidRPr="00FE60DB">
        <w:rPr>
          <w:rFonts w:ascii="Trebuchet MS" w:hAnsi="Trebuchet MS"/>
          <w:b/>
          <w:sz w:val="32"/>
          <w:szCs w:val="32"/>
        </w:rPr>
        <w:t xml:space="preserve"> </w:t>
      </w:r>
    </w:p>
    <w:p w14:paraId="106E4F18" w14:textId="5DAF59B1" w:rsidR="00FE60DB" w:rsidRPr="003F0866" w:rsidRDefault="003F0866" w:rsidP="003F0866">
      <w:pPr>
        <w:tabs>
          <w:tab w:val="left" w:pos="3000"/>
        </w:tabs>
        <w:spacing w:after="0" w:line="240" w:lineRule="auto"/>
        <w:rPr>
          <w:rFonts w:ascii="Trebuchet MS" w:hAnsi="Trebuchet MS"/>
          <w:b/>
          <w:sz w:val="16"/>
          <w:szCs w:val="16"/>
        </w:rPr>
      </w:pPr>
      <w:r>
        <w:rPr>
          <w:rFonts w:ascii="Trebuchet MS" w:hAnsi="Trebuchet MS"/>
          <w:b/>
          <w:sz w:val="32"/>
          <w:szCs w:val="32"/>
        </w:rPr>
        <w:tab/>
      </w:r>
    </w:p>
    <w:p w14:paraId="0BA1490F" w14:textId="77777777" w:rsidR="00981C3F" w:rsidRPr="00FE60DB" w:rsidRDefault="00981C3F" w:rsidP="000B54E9">
      <w:pPr>
        <w:spacing w:after="0" w:line="240" w:lineRule="auto"/>
        <w:rPr>
          <w:rFonts w:ascii="Trebuchet MS" w:hAnsi="Trebuchet MS"/>
          <w:b/>
          <w:sz w:val="32"/>
          <w:szCs w:val="32"/>
        </w:rPr>
      </w:pPr>
      <w:r w:rsidRPr="00FE60DB">
        <w:rPr>
          <w:rFonts w:ascii="Trebuchet MS" w:hAnsi="Trebuchet MS"/>
          <w:b/>
          <w:sz w:val="32"/>
          <w:szCs w:val="32"/>
        </w:rPr>
        <w:t>References and Reading List</w:t>
      </w:r>
    </w:p>
    <w:p w14:paraId="52E438C8" w14:textId="77777777" w:rsidR="00562771" w:rsidRDefault="00562771" w:rsidP="000B54E9">
      <w:pPr>
        <w:spacing w:after="0" w:line="240" w:lineRule="auto"/>
        <w:rPr>
          <w:rFonts w:ascii="Trebuchet MS" w:hAnsi="Trebuchet MS"/>
          <w:b/>
          <w:sz w:val="24"/>
          <w:szCs w:val="24"/>
        </w:rPr>
      </w:pPr>
    </w:p>
    <w:p w14:paraId="0D1608F3" w14:textId="77777777" w:rsidR="00BD7768" w:rsidRPr="00562771" w:rsidRDefault="00BD7768" w:rsidP="00BD7768">
      <w:pPr>
        <w:spacing w:after="0" w:line="240" w:lineRule="auto"/>
        <w:rPr>
          <w:rFonts w:ascii="Trebuchet MS" w:hAnsi="Trebuchet MS"/>
          <w:b/>
          <w:sz w:val="24"/>
          <w:szCs w:val="24"/>
        </w:rPr>
      </w:pPr>
      <w:r w:rsidRPr="00562771">
        <w:rPr>
          <w:rFonts w:ascii="Trebuchet MS" w:hAnsi="Trebuchet MS"/>
          <w:b/>
          <w:sz w:val="24"/>
          <w:szCs w:val="24"/>
        </w:rPr>
        <w:t>Arts Council Wales</w:t>
      </w:r>
    </w:p>
    <w:p w14:paraId="216204A2" w14:textId="77777777" w:rsidR="00BD7768" w:rsidRPr="00562771" w:rsidRDefault="00BD7768" w:rsidP="00BD7768">
      <w:pPr>
        <w:spacing w:after="0" w:line="240" w:lineRule="auto"/>
        <w:rPr>
          <w:rFonts w:ascii="Trebuchet MS" w:hAnsi="Trebuchet MS"/>
          <w:b/>
          <w:sz w:val="24"/>
          <w:szCs w:val="24"/>
        </w:rPr>
      </w:pPr>
      <w:r w:rsidRPr="00562771">
        <w:rPr>
          <w:rFonts w:ascii="Trebuchet MS" w:hAnsi="Trebuchet MS"/>
          <w:b/>
          <w:sz w:val="24"/>
          <w:szCs w:val="24"/>
        </w:rPr>
        <w:t>Strive to Excel; a Quality Framework for Developing and Sustaining the Arts in Wales</w:t>
      </w:r>
    </w:p>
    <w:p w14:paraId="485870BA" w14:textId="77777777" w:rsidR="00BD7768" w:rsidRPr="00562771" w:rsidRDefault="00BD7768" w:rsidP="00BD7768">
      <w:pPr>
        <w:pStyle w:val="NormalWeb"/>
        <w:spacing w:before="0" w:beforeAutospacing="0" w:after="0" w:afterAutospacing="0"/>
        <w:rPr>
          <w:color w:val="363636"/>
          <w:sz w:val="24"/>
          <w:szCs w:val="24"/>
        </w:rPr>
      </w:pPr>
      <w:r w:rsidRPr="00562771">
        <w:rPr>
          <w:color w:val="363636"/>
          <w:sz w:val="24"/>
          <w:szCs w:val="24"/>
        </w:rPr>
        <w:t xml:space="preserve">As a benchmark, </w:t>
      </w:r>
      <w:proofErr w:type="gramStart"/>
      <w:r w:rsidRPr="00562771">
        <w:rPr>
          <w:color w:val="363636"/>
          <w:sz w:val="24"/>
          <w:szCs w:val="24"/>
        </w:rPr>
        <w:t>Strive</w:t>
      </w:r>
      <w:proofErr w:type="gramEnd"/>
      <w:r w:rsidRPr="00562771">
        <w:rPr>
          <w:color w:val="363636"/>
          <w:sz w:val="24"/>
          <w:szCs w:val="24"/>
        </w:rPr>
        <w:t xml:space="preserve"> to Excel will underpin our decision-making process, so we’d expect organizations’ applications and business plans to take appropriate account of the issues that are set out in our arts strategies.</w:t>
      </w:r>
    </w:p>
    <w:p w14:paraId="03E95A0E" w14:textId="77777777" w:rsidR="00BD7768" w:rsidRDefault="00A26CA8" w:rsidP="00BD7768">
      <w:pPr>
        <w:spacing w:after="0" w:line="240" w:lineRule="auto"/>
      </w:pPr>
      <w:hyperlink r:id="rId12" w:history="1">
        <w:r w:rsidR="00BD7768">
          <w:rPr>
            <w:rStyle w:val="Hyperlink"/>
          </w:rPr>
          <w:t>https://arts.wales/resources/strive-excel-quality-framework-for-developing-and-sustaining-impact-arts-wales</w:t>
        </w:r>
      </w:hyperlink>
    </w:p>
    <w:p w14:paraId="2A306D54" w14:textId="77777777" w:rsidR="00BD7768" w:rsidRPr="00562771" w:rsidRDefault="00BD7768" w:rsidP="00BD7768">
      <w:pPr>
        <w:spacing w:after="0" w:line="240" w:lineRule="auto"/>
        <w:rPr>
          <w:rFonts w:ascii="Trebuchet MS" w:hAnsi="Trebuchet MS"/>
          <w:sz w:val="24"/>
          <w:szCs w:val="24"/>
        </w:rPr>
      </w:pPr>
    </w:p>
    <w:p w14:paraId="62BBD94D" w14:textId="77777777" w:rsidR="00BD7768" w:rsidRPr="00562771" w:rsidRDefault="00BD7768" w:rsidP="00BD7768">
      <w:pPr>
        <w:spacing w:after="0" w:line="240" w:lineRule="auto"/>
        <w:rPr>
          <w:rFonts w:ascii="Trebuchet MS" w:hAnsi="Trebuchet MS"/>
          <w:b/>
          <w:sz w:val="24"/>
          <w:szCs w:val="24"/>
        </w:rPr>
      </w:pPr>
      <w:r w:rsidRPr="00562771">
        <w:rPr>
          <w:rFonts w:ascii="Trebuchet MS" w:hAnsi="Trebuchet MS"/>
          <w:b/>
          <w:sz w:val="24"/>
          <w:szCs w:val="24"/>
        </w:rPr>
        <w:t>Artworks Cymru Quality Principles</w:t>
      </w:r>
    </w:p>
    <w:p w14:paraId="5B8C5548" w14:textId="77777777" w:rsidR="00BD7768" w:rsidRPr="00562771" w:rsidRDefault="00BD7768" w:rsidP="00BD7768">
      <w:pPr>
        <w:pStyle w:val="NormalWeb"/>
        <w:spacing w:before="0" w:beforeAutospacing="0" w:after="0" w:afterAutospacing="0"/>
        <w:rPr>
          <w:color w:val="363636"/>
          <w:sz w:val="24"/>
          <w:szCs w:val="24"/>
        </w:rPr>
      </w:pPr>
      <w:r w:rsidRPr="00562771">
        <w:rPr>
          <w:color w:val="363636"/>
          <w:sz w:val="24"/>
          <w:szCs w:val="24"/>
        </w:rPr>
        <w:t xml:space="preserve">The </w:t>
      </w:r>
      <w:proofErr w:type="spellStart"/>
      <w:r w:rsidRPr="00562771">
        <w:rPr>
          <w:color w:val="363636"/>
          <w:sz w:val="24"/>
          <w:szCs w:val="24"/>
        </w:rPr>
        <w:t>ArtWorks</w:t>
      </w:r>
      <w:proofErr w:type="spellEnd"/>
      <w:r w:rsidRPr="00562771">
        <w:rPr>
          <w:color w:val="363636"/>
          <w:sz w:val="24"/>
          <w:szCs w:val="24"/>
        </w:rPr>
        <w:t xml:space="preserve"> Cymru quality principles will give you a way to talk about quality that can be used by everyone who is making participatory arts.</w:t>
      </w:r>
      <w:r>
        <w:rPr>
          <w:color w:val="363636"/>
          <w:sz w:val="24"/>
          <w:szCs w:val="24"/>
        </w:rPr>
        <w:t xml:space="preserve"> </w:t>
      </w:r>
      <w:r w:rsidRPr="00562771">
        <w:rPr>
          <w:color w:val="363636"/>
          <w:sz w:val="24"/>
          <w:szCs w:val="24"/>
        </w:rPr>
        <w:t>It is intended for any arts projects or programmes for non-professional participants led or facilitated by professional artists. They are designed to help you think about how to make the good work you do even better, to show the value of this practice, and to make sure participants get the best experiences possible.</w:t>
      </w:r>
    </w:p>
    <w:p w14:paraId="31B0A417" w14:textId="77777777" w:rsidR="00BD7768" w:rsidRPr="00562771" w:rsidRDefault="00A26CA8" w:rsidP="00BD7768">
      <w:pPr>
        <w:spacing w:after="0" w:line="240" w:lineRule="auto"/>
        <w:rPr>
          <w:rStyle w:val="Hyperlink"/>
          <w:rFonts w:ascii="Trebuchet MS" w:hAnsi="Trebuchet MS"/>
          <w:color w:val="0070C0"/>
          <w:sz w:val="24"/>
          <w:szCs w:val="24"/>
        </w:rPr>
      </w:pPr>
      <w:hyperlink r:id="rId13" w:history="1">
        <w:r w:rsidR="00BD7768" w:rsidRPr="00562771">
          <w:rPr>
            <w:rStyle w:val="Hyperlink"/>
            <w:rFonts w:ascii="Trebuchet MS" w:hAnsi="Trebuchet MS"/>
            <w:sz w:val="24"/>
            <w:szCs w:val="24"/>
          </w:rPr>
          <w:t>http://artworks.cymru/en/quality-principles</w:t>
        </w:r>
      </w:hyperlink>
    </w:p>
    <w:p w14:paraId="6093E6A3" w14:textId="77777777" w:rsidR="00BD7768" w:rsidRPr="00562771" w:rsidRDefault="00BD7768" w:rsidP="00BD7768">
      <w:pPr>
        <w:spacing w:after="0" w:line="240" w:lineRule="auto"/>
        <w:rPr>
          <w:rFonts w:ascii="Trebuchet MS" w:hAnsi="Trebuchet MS"/>
          <w:sz w:val="24"/>
          <w:szCs w:val="24"/>
        </w:rPr>
      </w:pPr>
    </w:p>
    <w:p w14:paraId="2503E4B7" w14:textId="77777777" w:rsidR="00BD7768" w:rsidRDefault="00BD7768" w:rsidP="00BD7768">
      <w:pPr>
        <w:spacing w:after="0" w:line="240" w:lineRule="auto"/>
        <w:rPr>
          <w:rFonts w:ascii="Trebuchet MS" w:hAnsi="Trebuchet MS"/>
          <w:b/>
          <w:sz w:val="24"/>
          <w:szCs w:val="24"/>
        </w:rPr>
      </w:pPr>
    </w:p>
    <w:p w14:paraId="0CC941AE" w14:textId="77777777" w:rsidR="00981C3F" w:rsidRPr="00562771" w:rsidRDefault="00981C3F" w:rsidP="000B54E9">
      <w:pPr>
        <w:spacing w:after="0" w:line="240" w:lineRule="auto"/>
        <w:rPr>
          <w:rFonts w:ascii="Trebuchet MS" w:hAnsi="Trebuchet MS"/>
          <w:b/>
          <w:sz w:val="24"/>
          <w:szCs w:val="24"/>
        </w:rPr>
      </w:pPr>
      <w:r w:rsidRPr="00562771">
        <w:rPr>
          <w:rFonts w:ascii="Trebuchet MS" w:hAnsi="Trebuchet MS"/>
          <w:b/>
          <w:sz w:val="24"/>
          <w:szCs w:val="24"/>
        </w:rPr>
        <w:t>A QUALITY FRAMEWORK FOR HELIX ARTS’ PARTICIPATORY PRACTICE</w:t>
      </w:r>
    </w:p>
    <w:p w14:paraId="19BAECF4" w14:textId="4F2470AA" w:rsidR="000B54E9" w:rsidRPr="00562771" w:rsidRDefault="000B54E9" w:rsidP="000B54E9">
      <w:pPr>
        <w:spacing w:after="0" w:line="240" w:lineRule="auto"/>
        <w:rPr>
          <w:rFonts w:ascii="Trebuchet MS" w:eastAsia="Times New Roman" w:hAnsi="Trebuchet MS" w:cs="Times New Roman"/>
          <w:color w:val="363636"/>
          <w:sz w:val="24"/>
          <w:szCs w:val="24"/>
          <w:lang w:val="en-US"/>
        </w:rPr>
      </w:pPr>
      <w:r w:rsidRPr="00562771">
        <w:rPr>
          <w:rFonts w:ascii="Trebuchet MS" w:eastAsia="Times New Roman" w:hAnsi="Trebuchet MS" w:cs="Times New Roman"/>
          <w:color w:val="363636"/>
          <w:sz w:val="24"/>
          <w:szCs w:val="24"/>
          <w:lang w:val="en-US"/>
        </w:rPr>
        <w:t>Momentum is a refreshed version of Helix Arts’ Quality Framework (QF). The intention was to help develop a common language and set of understanding that would enable people who care about participatory arts to develop a critical discourse around the work they co-produced.</w:t>
      </w:r>
    </w:p>
    <w:p w14:paraId="730AF2E8" w14:textId="410C2052" w:rsidR="00981C3F" w:rsidRPr="00562771" w:rsidRDefault="00A26CA8" w:rsidP="000B54E9">
      <w:pPr>
        <w:spacing w:after="0" w:line="240" w:lineRule="auto"/>
        <w:rPr>
          <w:rFonts w:ascii="Trebuchet MS" w:hAnsi="Trebuchet MS"/>
          <w:sz w:val="24"/>
          <w:szCs w:val="24"/>
        </w:rPr>
      </w:pPr>
      <w:hyperlink r:id="rId14" w:history="1">
        <w:r w:rsidR="008F6D13" w:rsidRPr="003374BE">
          <w:rPr>
            <w:rStyle w:val="Hyperlink"/>
          </w:rPr>
          <w:t>https://www.helixarts.com/momentum.php</w:t>
        </w:r>
      </w:hyperlink>
    </w:p>
    <w:p w14:paraId="0615A2B9" w14:textId="77777777" w:rsidR="00981C3F" w:rsidRPr="00562771" w:rsidRDefault="00981C3F" w:rsidP="000B54E9">
      <w:pPr>
        <w:spacing w:after="0" w:line="240" w:lineRule="auto"/>
        <w:rPr>
          <w:rFonts w:ascii="Trebuchet MS" w:hAnsi="Trebuchet MS"/>
          <w:sz w:val="24"/>
          <w:szCs w:val="24"/>
        </w:rPr>
      </w:pPr>
    </w:p>
    <w:p w14:paraId="13D89FB5" w14:textId="77777777" w:rsidR="00562771" w:rsidRPr="00562771" w:rsidRDefault="00562771" w:rsidP="00562771">
      <w:pPr>
        <w:spacing w:after="0" w:line="240" w:lineRule="auto"/>
        <w:rPr>
          <w:rFonts w:ascii="Trebuchet MS" w:hAnsi="Trebuchet MS"/>
          <w:b/>
          <w:sz w:val="24"/>
          <w:szCs w:val="24"/>
        </w:rPr>
      </w:pPr>
    </w:p>
    <w:p w14:paraId="1806E725" w14:textId="0ADAC5B1" w:rsidR="00981C3F" w:rsidRPr="00562771" w:rsidRDefault="00981C3F" w:rsidP="000B54E9">
      <w:pPr>
        <w:spacing w:after="0" w:line="240" w:lineRule="auto"/>
        <w:rPr>
          <w:rFonts w:ascii="Trebuchet MS" w:hAnsi="Trebuchet MS"/>
          <w:b/>
          <w:sz w:val="24"/>
          <w:szCs w:val="24"/>
        </w:rPr>
      </w:pPr>
      <w:r w:rsidRPr="00562771">
        <w:rPr>
          <w:rFonts w:ascii="Trebuchet MS" w:hAnsi="Trebuchet MS"/>
          <w:b/>
          <w:sz w:val="24"/>
          <w:szCs w:val="24"/>
        </w:rPr>
        <w:t>Paul Hamlyn Foundation</w:t>
      </w:r>
      <w:r w:rsidR="008F6D13" w:rsidRPr="00562771">
        <w:rPr>
          <w:rFonts w:ascii="Trebuchet MS" w:hAnsi="Trebuchet MS"/>
          <w:b/>
          <w:sz w:val="24"/>
          <w:szCs w:val="24"/>
        </w:rPr>
        <w:t xml:space="preserve">: </w:t>
      </w:r>
      <w:r w:rsidRPr="00562771">
        <w:rPr>
          <w:rFonts w:ascii="Trebuchet MS" w:hAnsi="Trebuchet MS"/>
          <w:b/>
          <w:sz w:val="24"/>
          <w:szCs w:val="24"/>
        </w:rPr>
        <w:t xml:space="preserve">Insights for employers, </w:t>
      </w:r>
      <w:proofErr w:type="gramStart"/>
      <w:r w:rsidRPr="00562771">
        <w:rPr>
          <w:rFonts w:ascii="Trebuchet MS" w:hAnsi="Trebuchet MS"/>
          <w:b/>
          <w:sz w:val="24"/>
          <w:szCs w:val="24"/>
        </w:rPr>
        <w:t>commissioners</w:t>
      </w:r>
      <w:proofErr w:type="gramEnd"/>
      <w:r w:rsidRPr="00562771">
        <w:rPr>
          <w:rFonts w:ascii="Trebuchet MS" w:hAnsi="Trebuchet MS"/>
          <w:b/>
          <w:sz w:val="24"/>
          <w:szCs w:val="24"/>
        </w:rPr>
        <w:t xml:space="preserve"> and funders in facilitating quality impacts through participatory arts</w:t>
      </w:r>
    </w:p>
    <w:p w14:paraId="5BDE27F8" w14:textId="4B944BD0" w:rsidR="00981C3F" w:rsidRPr="00562771" w:rsidRDefault="00981C3F" w:rsidP="000B54E9">
      <w:pPr>
        <w:spacing w:after="0" w:line="240" w:lineRule="auto"/>
        <w:rPr>
          <w:rFonts w:ascii="Trebuchet MS" w:hAnsi="Trebuchet MS"/>
          <w:sz w:val="24"/>
          <w:szCs w:val="24"/>
        </w:rPr>
      </w:pPr>
      <w:r w:rsidRPr="00562771">
        <w:rPr>
          <w:rFonts w:ascii="Trebuchet MS" w:hAnsi="Trebuchet MS"/>
          <w:sz w:val="24"/>
          <w:szCs w:val="24"/>
        </w:rPr>
        <w:t>Rachel Blanche November 2014</w:t>
      </w:r>
    </w:p>
    <w:p w14:paraId="74B03167" w14:textId="77777777" w:rsidR="00981C3F" w:rsidRPr="00562771" w:rsidRDefault="00A26CA8" w:rsidP="000B54E9">
      <w:pPr>
        <w:spacing w:after="0" w:line="240" w:lineRule="auto"/>
        <w:rPr>
          <w:rFonts w:ascii="Trebuchet MS" w:hAnsi="Trebuchet MS"/>
          <w:sz w:val="24"/>
          <w:szCs w:val="24"/>
        </w:rPr>
      </w:pPr>
      <w:hyperlink r:id="rId15" w:history="1">
        <w:r w:rsidR="00981C3F" w:rsidRPr="00562771">
          <w:rPr>
            <w:rStyle w:val="Hyperlink"/>
            <w:rFonts w:ascii="Trebuchet MS" w:hAnsi="Trebuchet MS"/>
            <w:sz w:val="24"/>
            <w:szCs w:val="24"/>
          </w:rPr>
          <w:t>https://www.phf.org.uk/wp-content/uploads/2015/06/ArtWorks-Insights-in-facilitating-quality.pdf</w:t>
        </w:r>
      </w:hyperlink>
    </w:p>
    <w:p w14:paraId="6D347FFE" w14:textId="77777777" w:rsidR="00981C3F" w:rsidRPr="00562771" w:rsidRDefault="00981C3F" w:rsidP="000B54E9">
      <w:pPr>
        <w:spacing w:after="0" w:line="240" w:lineRule="auto"/>
        <w:rPr>
          <w:rFonts w:ascii="Trebuchet MS" w:hAnsi="Trebuchet MS"/>
          <w:sz w:val="24"/>
          <w:szCs w:val="24"/>
        </w:rPr>
      </w:pPr>
    </w:p>
    <w:p w14:paraId="0563F5CA" w14:textId="77777777" w:rsidR="00981C3F" w:rsidRPr="00562771" w:rsidRDefault="00981C3F" w:rsidP="000B54E9">
      <w:pPr>
        <w:spacing w:after="0" w:line="240" w:lineRule="auto"/>
        <w:rPr>
          <w:rFonts w:ascii="Trebuchet MS" w:hAnsi="Trebuchet MS"/>
          <w:b/>
          <w:sz w:val="24"/>
          <w:szCs w:val="24"/>
        </w:rPr>
      </w:pPr>
    </w:p>
    <w:p w14:paraId="078080BC" w14:textId="77777777" w:rsidR="00981C3F" w:rsidRPr="00562771" w:rsidRDefault="00981C3F" w:rsidP="000B54E9">
      <w:pPr>
        <w:spacing w:after="0" w:line="240" w:lineRule="auto"/>
        <w:rPr>
          <w:rFonts w:ascii="Trebuchet MS" w:hAnsi="Trebuchet MS"/>
          <w:sz w:val="24"/>
          <w:szCs w:val="24"/>
        </w:rPr>
      </w:pPr>
    </w:p>
    <w:p w14:paraId="4DC703FF" w14:textId="77777777" w:rsidR="00981C3F" w:rsidRPr="00562771" w:rsidRDefault="00981C3F" w:rsidP="000B54E9">
      <w:pPr>
        <w:spacing w:after="0" w:line="240" w:lineRule="auto"/>
        <w:rPr>
          <w:rFonts w:ascii="Trebuchet MS" w:hAnsi="Trebuchet MS"/>
          <w:b/>
          <w:sz w:val="24"/>
          <w:szCs w:val="24"/>
        </w:rPr>
      </w:pPr>
    </w:p>
    <w:sectPr w:rsidR="00981C3F" w:rsidRPr="00562771" w:rsidSect="00393C6C">
      <w:headerReference w:type="default" r:id="rId16"/>
      <w:footerReference w:type="default" r:id="rId17"/>
      <w:pgSz w:w="11899" w:h="16838"/>
      <w:pgMar w:top="2835" w:right="1418" w:bottom="2268" w:left="1418" w:header="0" w:footer="4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F733C" w14:textId="77777777" w:rsidR="00A26CA8" w:rsidRDefault="00A26CA8">
      <w:r>
        <w:separator/>
      </w:r>
    </w:p>
  </w:endnote>
  <w:endnote w:type="continuationSeparator" w:id="0">
    <w:p w14:paraId="2FE4AF20" w14:textId="77777777" w:rsidR="00A26CA8" w:rsidRDefault="00A2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DIN-Regular">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2518"/>
      <w:gridCol w:w="2901"/>
    </w:tblGrid>
    <w:tr w:rsidR="0020194B" w:rsidRPr="00DE4BE3" w14:paraId="6D207A3C" w14:textId="77777777" w:rsidTr="00343580">
      <w:trPr>
        <w:trHeight w:val="693"/>
      </w:trPr>
      <w:tc>
        <w:tcPr>
          <w:tcW w:w="2518" w:type="dxa"/>
          <w:vAlign w:val="bottom"/>
        </w:tcPr>
        <w:p w14:paraId="628967E3" w14:textId="77777777" w:rsidR="0020194B" w:rsidRPr="00DE4BE3" w:rsidRDefault="0020194B">
          <w:pPr>
            <w:pStyle w:val="WNfooter"/>
          </w:pPr>
          <w:r w:rsidRPr="00DE4BE3">
            <w:t>Willis Newson</w:t>
          </w:r>
        </w:p>
        <w:p w14:paraId="4C635D29" w14:textId="77777777" w:rsidR="0020194B" w:rsidRPr="00DE4BE3" w:rsidRDefault="0020194B" w:rsidP="00343580">
          <w:pPr>
            <w:pStyle w:val="WNfooter"/>
          </w:pPr>
          <w:r>
            <w:t xml:space="preserve">3 York Court, </w:t>
          </w:r>
          <w:r>
            <w:br/>
            <w:t xml:space="preserve">Upper York Street, </w:t>
          </w:r>
          <w:r>
            <w:br/>
          </w:r>
          <w:r w:rsidRPr="00DE4BE3">
            <w:t>Bristol</w:t>
          </w:r>
          <w:r>
            <w:t>,</w:t>
          </w:r>
          <w:r w:rsidRPr="00DE4BE3">
            <w:t xml:space="preserve"> BS2 8</w:t>
          </w:r>
          <w:r>
            <w:t>QF</w:t>
          </w:r>
        </w:p>
      </w:tc>
      <w:tc>
        <w:tcPr>
          <w:tcW w:w="2901" w:type="dxa"/>
          <w:vAlign w:val="bottom"/>
        </w:tcPr>
        <w:p w14:paraId="1AF9C4BD" w14:textId="77777777" w:rsidR="0020194B" w:rsidRPr="00DE4BE3" w:rsidRDefault="0020194B">
          <w:pPr>
            <w:pStyle w:val="WNfooter"/>
          </w:pPr>
          <w:r w:rsidRPr="00DE4BE3">
            <w:t>T 0117 924 7617</w:t>
          </w:r>
        </w:p>
        <w:p w14:paraId="7AFD4E23" w14:textId="77777777" w:rsidR="0020194B" w:rsidRPr="00DE4BE3" w:rsidRDefault="0020194B">
          <w:pPr>
            <w:pStyle w:val="WNfooter"/>
          </w:pPr>
          <w:r w:rsidRPr="00DE4BE3">
            <w:t>E info@willisnewson.co.uk</w:t>
          </w:r>
        </w:p>
        <w:p w14:paraId="62AB9FDB" w14:textId="77777777" w:rsidR="0020194B" w:rsidRPr="00DE4BE3" w:rsidRDefault="0020194B">
          <w:pPr>
            <w:pStyle w:val="WNfooter"/>
          </w:pPr>
          <w:r w:rsidRPr="00DE4BE3">
            <w:t>www.willisnewson.co.uk</w:t>
          </w:r>
        </w:p>
      </w:tc>
    </w:tr>
  </w:tbl>
  <w:p w14:paraId="11FE3C4C" w14:textId="77777777" w:rsidR="0020194B" w:rsidRPr="00DE4BE3" w:rsidRDefault="0020194B">
    <w:pPr>
      <w:pStyle w:val="Footer"/>
      <w:rPr>
        <w:color w:val="1D1D1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0371D" w14:textId="77777777" w:rsidR="00A26CA8" w:rsidRDefault="00A26CA8">
      <w:r>
        <w:separator/>
      </w:r>
    </w:p>
  </w:footnote>
  <w:footnote w:type="continuationSeparator" w:id="0">
    <w:p w14:paraId="54EB28F7" w14:textId="77777777" w:rsidR="00A26CA8" w:rsidRDefault="00A2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5E66" w14:textId="77777777" w:rsidR="0020194B" w:rsidRDefault="009D653E">
    <w:pPr>
      <w:pStyle w:val="Header"/>
    </w:pPr>
    <w:r>
      <w:rPr>
        <w:noProof/>
        <w:lang w:eastAsia="en-GB"/>
      </w:rPr>
      <w:drawing>
        <wp:anchor distT="0" distB="0" distL="114300" distR="114300" simplePos="0" relativeHeight="251657728" behindDoc="0" locked="0" layoutInCell="1" allowOverlap="1" wp14:anchorId="6B3E6645" wp14:editId="53E65CA7">
          <wp:simplePos x="0" y="0"/>
          <wp:positionH relativeFrom="column">
            <wp:posOffset>-48260</wp:posOffset>
          </wp:positionH>
          <wp:positionV relativeFrom="paragraph">
            <wp:posOffset>-8890</wp:posOffset>
          </wp:positionV>
          <wp:extent cx="1600200" cy="13493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00200" cy="1349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766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70947"/>
    <w:multiLevelType w:val="hybridMultilevel"/>
    <w:tmpl w:val="FC7A7E9E"/>
    <w:lvl w:ilvl="0" w:tplc="F29E4E82">
      <w:start w:val="1"/>
      <w:numFmt w:val="bullet"/>
      <w:lvlText w:val=""/>
      <w:lvlJc w:val="left"/>
      <w:pPr>
        <w:tabs>
          <w:tab w:val="num" w:pos="720"/>
        </w:tabs>
        <w:ind w:left="720" w:hanging="360"/>
      </w:pPr>
      <w:rPr>
        <w:rFonts w:ascii="Symbol" w:hAnsi="Symbol" w:hint="default"/>
      </w:rPr>
    </w:lvl>
    <w:lvl w:ilvl="1" w:tplc="3F7E2064">
      <w:start w:val="1"/>
      <w:numFmt w:val="bullet"/>
      <w:lvlText w:val="-"/>
      <w:lvlJc w:val="left"/>
      <w:pPr>
        <w:tabs>
          <w:tab w:val="num" w:pos="1440"/>
        </w:tabs>
        <w:ind w:left="1440" w:hanging="360"/>
      </w:pPr>
      <w:rPr>
        <w:rFonts w:ascii="Arial" w:eastAsia="Times" w:hAnsi="Arial" w:hint="default"/>
      </w:rPr>
    </w:lvl>
    <w:lvl w:ilvl="2" w:tplc="FF925304" w:tentative="1">
      <w:start w:val="1"/>
      <w:numFmt w:val="bullet"/>
      <w:lvlText w:val=""/>
      <w:lvlJc w:val="left"/>
      <w:pPr>
        <w:tabs>
          <w:tab w:val="num" w:pos="2160"/>
        </w:tabs>
        <w:ind w:left="2160" w:hanging="360"/>
      </w:pPr>
      <w:rPr>
        <w:rFonts w:ascii="Wingdings" w:hAnsi="Wingdings" w:hint="default"/>
      </w:rPr>
    </w:lvl>
    <w:lvl w:ilvl="3" w:tplc="4CB2BA1E" w:tentative="1">
      <w:start w:val="1"/>
      <w:numFmt w:val="bullet"/>
      <w:lvlText w:val=""/>
      <w:lvlJc w:val="left"/>
      <w:pPr>
        <w:tabs>
          <w:tab w:val="num" w:pos="2880"/>
        </w:tabs>
        <w:ind w:left="2880" w:hanging="360"/>
      </w:pPr>
      <w:rPr>
        <w:rFonts w:ascii="Symbol" w:hAnsi="Symbol" w:hint="default"/>
      </w:rPr>
    </w:lvl>
    <w:lvl w:ilvl="4" w:tplc="9022D4A0" w:tentative="1">
      <w:start w:val="1"/>
      <w:numFmt w:val="bullet"/>
      <w:lvlText w:val="o"/>
      <w:lvlJc w:val="left"/>
      <w:pPr>
        <w:tabs>
          <w:tab w:val="num" w:pos="3600"/>
        </w:tabs>
        <w:ind w:left="3600" w:hanging="360"/>
      </w:pPr>
      <w:rPr>
        <w:rFonts w:ascii="Courier New" w:hAnsi="Courier New" w:hint="default"/>
      </w:rPr>
    </w:lvl>
    <w:lvl w:ilvl="5" w:tplc="AF1EC840" w:tentative="1">
      <w:start w:val="1"/>
      <w:numFmt w:val="bullet"/>
      <w:lvlText w:val=""/>
      <w:lvlJc w:val="left"/>
      <w:pPr>
        <w:tabs>
          <w:tab w:val="num" w:pos="4320"/>
        </w:tabs>
        <w:ind w:left="4320" w:hanging="360"/>
      </w:pPr>
      <w:rPr>
        <w:rFonts w:ascii="Wingdings" w:hAnsi="Wingdings" w:hint="default"/>
      </w:rPr>
    </w:lvl>
    <w:lvl w:ilvl="6" w:tplc="B45EF3D8" w:tentative="1">
      <w:start w:val="1"/>
      <w:numFmt w:val="bullet"/>
      <w:lvlText w:val=""/>
      <w:lvlJc w:val="left"/>
      <w:pPr>
        <w:tabs>
          <w:tab w:val="num" w:pos="5040"/>
        </w:tabs>
        <w:ind w:left="5040" w:hanging="360"/>
      </w:pPr>
      <w:rPr>
        <w:rFonts w:ascii="Symbol" w:hAnsi="Symbol" w:hint="default"/>
      </w:rPr>
    </w:lvl>
    <w:lvl w:ilvl="7" w:tplc="2586097A" w:tentative="1">
      <w:start w:val="1"/>
      <w:numFmt w:val="bullet"/>
      <w:lvlText w:val="o"/>
      <w:lvlJc w:val="left"/>
      <w:pPr>
        <w:tabs>
          <w:tab w:val="num" w:pos="5760"/>
        </w:tabs>
        <w:ind w:left="5760" w:hanging="360"/>
      </w:pPr>
      <w:rPr>
        <w:rFonts w:ascii="Courier New" w:hAnsi="Courier New" w:hint="default"/>
      </w:rPr>
    </w:lvl>
    <w:lvl w:ilvl="8" w:tplc="CA9A19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05816"/>
    <w:multiLevelType w:val="multilevel"/>
    <w:tmpl w:val="6EECCD1E"/>
    <w:lvl w:ilvl="0">
      <w:start w:val="1"/>
      <w:numFmt w:val="decimal"/>
      <w:lvlText w:val="%1"/>
      <w:lvlJc w:val="left"/>
      <w:pPr>
        <w:tabs>
          <w:tab w:val="num" w:pos="567"/>
        </w:tabs>
        <w:ind w:left="567" w:hanging="567"/>
      </w:pPr>
      <w:rPr>
        <w:rFonts w:hint="default"/>
        <w:b/>
        <w:i w:val="0"/>
      </w:rPr>
    </w:lvl>
    <w:lvl w:ilvl="1">
      <w:start w:val="1"/>
      <w:numFmt w:val="bullet"/>
      <w:lvlText w:val=""/>
      <w:lvlJc w:val="left"/>
      <w:pPr>
        <w:tabs>
          <w:tab w:val="num" w:pos="851"/>
        </w:tabs>
        <w:ind w:left="851" w:hanging="284"/>
      </w:pPr>
      <w:rPr>
        <w:rFonts w:ascii="Wingdings" w:hAnsi="Wingdings" w:hint="default"/>
        <w:b w:val="0"/>
        <w:i w:val="0"/>
      </w:rPr>
    </w:lvl>
    <w:lvl w:ilvl="2">
      <w:start w:val="1"/>
      <w:numFmt w:val="bullet"/>
      <w:lvlText w:val="~"/>
      <w:lvlJc w:val="left"/>
      <w:pPr>
        <w:tabs>
          <w:tab w:val="num" w:pos="1021"/>
        </w:tabs>
        <w:ind w:left="1021" w:hanging="301"/>
      </w:pPr>
      <w:rPr>
        <w:rFonts w:ascii="Arial" w:hAnsi="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B76A33"/>
    <w:multiLevelType w:val="multilevel"/>
    <w:tmpl w:val="6EECCD1E"/>
    <w:lvl w:ilvl="0">
      <w:start w:val="1"/>
      <w:numFmt w:val="decimal"/>
      <w:lvlText w:val="%1"/>
      <w:lvlJc w:val="left"/>
      <w:pPr>
        <w:tabs>
          <w:tab w:val="num" w:pos="567"/>
        </w:tabs>
        <w:ind w:left="567" w:hanging="567"/>
      </w:pPr>
      <w:rPr>
        <w:rFonts w:hint="default"/>
        <w:b/>
        <w:i w:val="0"/>
      </w:rPr>
    </w:lvl>
    <w:lvl w:ilvl="1">
      <w:start w:val="1"/>
      <w:numFmt w:val="bullet"/>
      <w:lvlText w:val=""/>
      <w:lvlJc w:val="left"/>
      <w:pPr>
        <w:tabs>
          <w:tab w:val="num" w:pos="851"/>
        </w:tabs>
        <w:ind w:left="851" w:hanging="284"/>
      </w:pPr>
      <w:rPr>
        <w:rFonts w:ascii="Wingdings" w:hAnsi="Wingdings" w:hint="default"/>
        <w:b w:val="0"/>
        <w:i w:val="0"/>
      </w:rPr>
    </w:lvl>
    <w:lvl w:ilvl="2">
      <w:start w:val="1"/>
      <w:numFmt w:val="bullet"/>
      <w:lvlText w:val="~"/>
      <w:lvlJc w:val="left"/>
      <w:pPr>
        <w:tabs>
          <w:tab w:val="num" w:pos="1021"/>
        </w:tabs>
        <w:ind w:left="1021" w:hanging="301"/>
      </w:pPr>
      <w:rPr>
        <w:rFonts w:ascii="Arial" w:hAnsi="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A24E12"/>
    <w:multiLevelType w:val="hybridMultilevel"/>
    <w:tmpl w:val="ED686854"/>
    <w:lvl w:ilvl="0" w:tplc="0EF4E1D8">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F4C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D7319F"/>
    <w:multiLevelType w:val="hybridMultilevel"/>
    <w:tmpl w:val="9064DD7A"/>
    <w:lvl w:ilvl="0" w:tplc="C4404A5A">
      <w:start w:val="1"/>
      <w:numFmt w:val="bullet"/>
      <w:lvlText w:val=""/>
      <w:lvlJc w:val="left"/>
      <w:pPr>
        <w:tabs>
          <w:tab w:val="num" w:pos="181"/>
        </w:tabs>
        <w:ind w:left="181" w:hanging="360"/>
      </w:pPr>
      <w:rPr>
        <w:rFonts w:ascii="Symbol" w:hAnsi="Symbol" w:hint="default"/>
      </w:rPr>
    </w:lvl>
    <w:lvl w:ilvl="1" w:tplc="B75A71B4" w:tentative="1">
      <w:start w:val="1"/>
      <w:numFmt w:val="bullet"/>
      <w:lvlText w:val="o"/>
      <w:lvlJc w:val="left"/>
      <w:pPr>
        <w:tabs>
          <w:tab w:val="num" w:pos="901"/>
        </w:tabs>
        <w:ind w:left="901" w:hanging="360"/>
      </w:pPr>
      <w:rPr>
        <w:rFonts w:ascii="Courier New" w:hAnsi="Courier New" w:cs="DIN-Regular" w:hint="default"/>
      </w:rPr>
    </w:lvl>
    <w:lvl w:ilvl="2" w:tplc="A6941B5A" w:tentative="1">
      <w:start w:val="1"/>
      <w:numFmt w:val="bullet"/>
      <w:lvlText w:val=""/>
      <w:lvlJc w:val="left"/>
      <w:pPr>
        <w:tabs>
          <w:tab w:val="num" w:pos="1621"/>
        </w:tabs>
        <w:ind w:left="1621" w:hanging="360"/>
      </w:pPr>
      <w:rPr>
        <w:rFonts w:ascii="Wingdings" w:hAnsi="Wingdings" w:hint="default"/>
      </w:rPr>
    </w:lvl>
    <w:lvl w:ilvl="3" w:tplc="D4381AB8" w:tentative="1">
      <w:start w:val="1"/>
      <w:numFmt w:val="bullet"/>
      <w:lvlText w:val=""/>
      <w:lvlJc w:val="left"/>
      <w:pPr>
        <w:tabs>
          <w:tab w:val="num" w:pos="2341"/>
        </w:tabs>
        <w:ind w:left="2341" w:hanging="360"/>
      </w:pPr>
      <w:rPr>
        <w:rFonts w:ascii="Symbol" w:hAnsi="Symbol" w:hint="default"/>
      </w:rPr>
    </w:lvl>
    <w:lvl w:ilvl="4" w:tplc="5CD4891C" w:tentative="1">
      <w:start w:val="1"/>
      <w:numFmt w:val="bullet"/>
      <w:lvlText w:val="o"/>
      <w:lvlJc w:val="left"/>
      <w:pPr>
        <w:tabs>
          <w:tab w:val="num" w:pos="3061"/>
        </w:tabs>
        <w:ind w:left="3061" w:hanging="360"/>
      </w:pPr>
      <w:rPr>
        <w:rFonts w:ascii="Courier New" w:hAnsi="Courier New" w:cs="DIN-Regular" w:hint="default"/>
      </w:rPr>
    </w:lvl>
    <w:lvl w:ilvl="5" w:tplc="6D0E3E4A" w:tentative="1">
      <w:start w:val="1"/>
      <w:numFmt w:val="bullet"/>
      <w:lvlText w:val=""/>
      <w:lvlJc w:val="left"/>
      <w:pPr>
        <w:tabs>
          <w:tab w:val="num" w:pos="3781"/>
        </w:tabs>
        <w:ind w:left="3781" w:hanging="360"/>
      </w:pPr>
      <w:rPr>
        <w:rFonts w:ascii="Wingdings" w:hAnsi="Wingdings" w:hint="default"/>
      </w:rPr>
    </w:lvl>
    <w:lvl w:ilvl="6" w:tplc="21A28566" w:tentative="1">
      <w:start w:val="1"/>
      <w:numFmt w:val="bullet"/>
      <w:lvlText w:val=""/>
      <w:lvlJc w:val="left"/>
      <w:pPr>
        <w:tabs>
          <w:tab w:val="num" w:pos="4501"/>
        </w:tabs>
        <w:ind w:left="4501" w:hanging="360"/>
      </w:pPr>
      <w:rPr>
        <w:rFonts w:ascii="Symbol" w:hAnsi="Symbol" w:hint="default"/>
      </w:rPr>
    </w:lvl>
    <w:lvl w:ilvl="7" w:tplc="1416FFBE" w:tentative="1">
      <w:start w:val="1"/>
      <w:numFmt w:val="bullet"/>
      <w:lvlText w:val="o"/>
      <w:lvlJc w:val="left"/>
      <w:pPr>
        <w:tabs>
          <w:tab w:val="num" w:pos="5221"/>
        </w:tabs>
        <w:ind w:left="5221" w:hanging="360"/>
      </w:pPr>
      <w:rPr>
        <w:rFonts w:ascii="Courier New" w:hAnsi="Courier New" w:cs="DIN-Regular" w:hint="default"/>
      </w:rPr>
    </w:lvl>
    <w:lvl w:ilvl="8" w:tplc="D198670C" w:tentative="1">
      <w:start w:val="1"/>
      <w:numFmt w:val="bullet"/>
      <w:lvlText w:val=""/>
      <w:lvlJc w:val="left"/>
      <w:pPr>
        <w:tabs>
          <w:tab w:val="num" w:pos="5941"/>
        </w:tabs>
        <w:ind w:left="5941" w:hanging="360"/>
      </w:pPr>
      <w:rPr>
        <w:rFonts w:ascii="Wingdings" w:hAnsi="Wingdings" w:hint="default"/>
      </w:rPr>
    </w:lvl>
  </w:abstractNum>
  <w:abstractNum w:abstractNumId="7" w15:restartNumberingAfterBreak="0">
    <w:nsid w:val="2A0B1E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910FF2"/>
    <w:multiLevelType w:val="multilevel"/>
    <w:tmpl w:val="8D5EC144"/>
    <w:lvl w:ilvl="0">
      <w:start w:val="1"/>
      <w:numFmt w:val="decimal"/>
      <w:lvlText w:val="%1"/>
      <w:lvlJc w:val="left"/>
      <w:pPr>
        <w:tabs>
          <w:tab w:val="num" w:pos="567"/>
        </w:tabs>
        <w:ind w:left="567" w:hanging="567"/>
      </w:pPr>
      <w:rPr>
        <w:rFonts w:ascii="Arial" w:hAnsi="Arial" w:hint="default"/>
        <w:b/>
        <w:bCs/>
        <w:sz w:val="28"/>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381"/>
        </w:tabs>
        <w:ind w:left="1381" w:hanging="360"/>
      </w:pPr>
      <w:rPr>
        <w:rFonts w:ascii="Arial" w:hAnsi="Arial" w:hint="default"/>
        <w:b/>
        <w:i w:val="0"/>
        <w:sz w:val="22"/>
      </w:rPr>
    </w:lvl>
    <w:lvl w:ilvl="4">
      <w:start w:val="1"/>
      <w:numFmt w:val="bullet"/>
      <w:lvlText w:val=""/>
      <w:lvlJc w:val="left"/>
      <w:pPr>
        <w:tabs>
          <w:tab w:val="num" w:pos="1588"/>
        </w:tabs>
        <w:ind w:left="1588" w:hanging="227"/>
      </w:pPr>
      <w:rPr>
        <w:rFonts w:ascii="Wingdings" w:hAnsi="Wingding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15:restartNumberingAfterBreak="0">
    <w:nsid w:val="331B4AB0"/>
    <w:multiLevelType w:val="multilevel"/>
    <w:tmpl w:val="D6B692B6"/>
    <w:lvl w:ilvl="0">
      <w:start w:val="1"/>
      <w:numFmt w:val="decimal"/>
      <w:lvlText w:val="%1.0"/>
      <w:lvlJc w:val="left"/>
      <w:pPr>
        <w:tabs>
          <w:tab w:val="num" w:pos="567"/>
        </w:tabs>
        <w:ind w:left="567" w:hanging="567"/>
      </w:pPr>
      <w:rPr>
        <w:rFonts w:ascii="Arial" w:hAnsi="Arial" w:hint="default"/>
        <w:b/>
        <w:bCs/>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tabs>
          <w:tab w:val="num" w:pos="1381"/>
        </w:tabs>
        <w:ind w:left="1381" w:hanging="360"/>
      </w:pPr>
      <w:rPr>
        <w:rFonts w:ascii="Arial" w:hAnsi="Arial" w:hint="default"/>
        <w:b/>
        <w:i w:val="0"/>
        <w:sz w:val="22"/>
      </w:rPr>
    </w:lvl>
    <w:lvl w:ilvl="4">
      <w:start w:val="1"/>
      <w:numFmt w:val="bullet"/>
      <w:lvlText w:val=""/>
      <w:lvlJc w:val="left"/>
      <w:pPr>
        <w:tabs>
          <w:tab w:val="num" w:pos="1588"/>
        </w:tabs>
        <w:ind w:left="1588" w:hanging="227"/>
      </w:pPr>
      <w:rPr>
        <w:rFonts w:ascii="Wingdings" w:hAnsi="Wingding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15:restartNumberingAfterBreak="0">
    <w:nsid w:val="34AB43BD"/>
    <w:multiLevelType w:val="hybridMultilevel"/>
    <w:tmpl w:val="C17C396E"/>
    <w:lvl w:ilvl="0" w:tplc="21EA91CA">
      <w:start w:val="1"/>
      <w:numFmt w:val="bullet"/>
      <w:lvlText w:val=""/>
      <w:lvlJc w:val="left"/>
      <w:pPr>
        <w:tabs>
          <w:tab w:val="num" w:pos="720"/>
        </w:tabs>
        <w:ind w:left="720" w:hanging="360"/>
      </w:pPr>
      <w:rPr>
        <w:rFonts w:ascii="Symbol" w:hAnsi="Symbol" w:hint="default"/>
      </w:rPr>
    </w:lvl>
    <w:lvl w:ilvl="1" w:tplc="9BC2E052" w:tentative="1">
      <w:start w:val="1"/>
      <w:numFmt w:val="bullet"/>
      <w:lvlText w:val="o"/>
      <w:lvlJc w:val="left"/>
      <w:pPr>
        <w:tabs>
          <w:tab w:val="num" w:pos="1440"/>
        </w:tabs>
        <w:ind w:left="1440" w:hanging="360"/>
      </w:pPr>
      <w:rPr>
        <w:rFonts w:ascii="Courier New" w:hAnsi="Courier New" w:hint="default"/>
      </w:rPr>
    </w:lvl>
    <w:lvl w:ilvl="2" w:tplc="2FB8F4D8" w:tentative="1">
      <w:start w:val="1"/>
      <w:numFmt w:val="bullet"/>
      <w:lvlText w:val=""/>
      <w:lvlJc w:val="left"/>
      <w:pPr>
        <w:tabs>
          <w:tab w:val="num" w:pos="2160"/>
        </w:tabs>
        <w:ind w:left="2160" w:hanging="360"/>
      </w:pPr>
      <w:rPr>
        <w:rFonts w:ascii="Wingdings" w:hAnsi="Wingdings" w:hint="default"/>
      </w:rPr>
    </w:lvl>
    <w:lvl w:ilvl="3" w:tplc="BB90FFE8" w:tentative="1">
      <w:start w:val="1"/>
      <w:numFmt w:val="bullet"/>
      <w:lvlText w:val=""/>
      <w:lvlJc w:val="left"/>
      <w:pPr>
        <w:tabs>
          <w:tab w:val="num" w:pos="2880"/>
        </w:tabs>
        <w:ind w:left="2880" w:hanging="360"/>
      </w:pPr>
      <w:rPr>
        <w:rFonts w:ascii="Symbol" w:hAnsi="Symbol" w:hint="default"/>
      </w:rPr>
    </w:lvl>
    <w:lvl w:ilvl="4" w:tplc="2E50F842" w:tentative="1">
      <w:start w:val="1"/>
      <w:numFmt w:val="bullet"/>
      <w:lvlText w:val="o"/>
      <w:lvlJc w:val="left"/>
      <w:pPr>
        <w:tabs>
          <w:tab w:val="num" w:pos="3600"/>
        </w:tabs>
        <w:ind w:left="3600" w:hanging="360"/>
      </w:pPr>
      <w:rPr>
        <w:rFonts w:ascii="Courier New" w:hAnsi="Courier New" w:hint="default"/>
      </w:rPr>
    </w:lvl>
    <w:lvl w:ilvl="5" w:tplc="A20E9A06" w:tentative="1">
      <w:start w:val="1"/>
      <w:numFmt w:val="bullet"/>
      <w:lvlText w:val=""/>
      <w:lvlJc w:val="left"/>
      <w:pPr>
        <w:tabs>
          <w:tab w:val="num" w:pos="4320"/>
        </w:tabs>
        <w:ind w:left="4320" w:hanging="360"/>
      </w:pPr>
      <w:rPr>
        <w:rFonts w:ascii="Wingdings" w:hAnsi="Wingdings" w:hint="default"/>
      </w:rPr>
    </w:lvl>
    <w:lvl w:ilvl="6" w:tplc="5BB47D76" w:tentative="1">
      <w:start w:val="1"/>
      <w:numFmt w:val="bullet"/>
      <w:lvlText w:val=""/>
      <w:lvlJc w:val="left"/>
      <w:pPr>
        <w:tabs>
          <w:tab w:val="num" w:pos="5040"/>
        </w:tabs>
        <w:ind w:left="5040" w:hanging="360"/>
      </w:pPr>
      <w:rPr>
        <w:rFonts w:ascii="Symbol" w:hAnsi="Symbol" w:hint="default"/>
      </w:rPr>
    </w:lvl>
    <w:lvl w:ilvl="7" w:tplc="844263F2" w:tentative="1">
      <w:start w:val="1"/>
      <w:numFmt w:val="bullet"/>
      <w:lvlText w:val="o"/>
      <w:lvlJc w:val="left"/>
      <w:pPr>
        <w:tabs>
          <w:tab w:val="num" w:pos="5760"/>
        </w:tabs>
        <w:ind w:left="5760" w:hanging="360"/>
      </w:pPr>
      <w:rPr>
        <w:rFonts w:ascii="Courier New" w:hAnsi="Courier New" w:hint="default"/>
      </w:rPr>
    </w:lvl>
    <w:lvl w:ilvl="8" w:tplc="A02C45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77AB3"/>
    <w:multiLevelType w:val="multilevel"/>
    <w:tmpl w:val="C9B6DF6C"/>
    <w:lvl w:ilvl="0">
      <w:start w:val="1"/>
      <w:numFmt w:val="decimal"/>
      <w:lvlText w:val="%1"/>
      <w:lvlJc w:val="left"/>
      <w:pPr>
        <w:tabs>
          <w:tab w:val="num" w:pos="567"/>
        </w:tabs>
        <w:ind w:left="567" w:hanging="567"/>
      </w:pPr>
      <w:rPr>
        <w:rFonts w:hint="default"/>
        <w:b/>
        <w:i w:val="0"/>
      </w:rPr>
    </w:lvl>
    <w:lvl w:ilvl="1">
      <w:start w:val="1"/>
      <w:numFmt w:val="bullet"/>
      <w:lvlText w:val=""/>
      <w:lvlJc w:val="left"/>
      <w:pPr>
        <w:tabs>
          <w:tab w:val="num" w:pos="851"/>
        </w:tabs>
        <w:ind w:left="851" w:hanging="284"/>
      </w:pPr>
      <w:rPr>
        <w:rFonts w:ascii="Wingdings" w:hAnsi="Wingdings" w:hint="default"/>
        <w:b w:val="0"/>
        <w:i w:val="0"/>
      </w:rPr>
    </w:lvl>
    <w:lvl w:ilvl="2">
      <w:start w:val="1"/>
      <w:numFmt w:val="bullet"/>
      <w:lvlText w:val="~"/>
      <w:lvlJc w:val="left"/>
      <w:pPr>
        <w:tabs>
          <w:tab w:val="num" w:pos="1021"/>
        </w:tabs>
        <w:ind w:left="1021" w:hanging="301"/>
      </w:pPr>
      <w:rPr>
        <w:rFonts w:ascii="Arial" w:hAnsi="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502324B"/>
    <w:multiLevelType w:val="multilevel"/>
    <w:tmpl w:val="D6B692B6"/>
    <w:lvl w:ilvl="0">
      <w:start w:val="1"/>
      <w:numFmt w:val="decimal"/>
      <w:lvlText w:val="%1.0"/>
      <w:lvlJc w:val="left"/>
      <w:pPr>
        <w:tabs>
          <w:tab w:val="num" w:pos="567"/>
        </w:tabs>
        <w:ind w:left="567" w:hanging="567"/>
      </w:pPr>
      <w:rPr>
        <w:rFonts w:ascii="Arial" w:hAnsi="Arial" w:hint="default"/>
        <w:b/>
        <w:bCs/>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tabs>
          <w:tab w:val="num" w:pos="1381"/>
        </w:tabs>
        <w:ind w:left="1381" w:hanging="360"/>
      </w:pPr>
      <w:rPr>
        <w:rFonts w:ascii="Arial" w:hAnsi="Arial" w:hint="default"/>
        <w:b/>
        <w:i w:val="0"/>
        <w:sz w:val="22"/>
      </w:rPr>
    </w:lvl>
    <w:lvl w:ilvl="4">
      <w:start w:val="1"/>
      <w:numFmt w:val="bullet"/>
      <w:lvlText w:val=""/>
      <w:lvlJc w:val="left"/>
      <w:pPr>
        <w:tabs>
          <w:tab w:val="num" w:pos="1588"/>
        </w:tabs>
        <w:ind w:left="1588" w:hanging="227"/>
      </w:pPr>
      <w:rPr>
        <w:rFonts w:ascii="Wingdings" w:hAnsi="Wingding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15:restartNumberingAfterBreak="0">
    <w:nsid w:val="45CF53BA"/>
    <w:multiLevelType w:val="multilevel"/>
    <w:tmpl w:val="EFA40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3869D8"/>
    <w:multiLevelType w:val="hybridMultilevel"/>
    <w:tmpl w:val="C5D068D0"/>
    <w:lvl w:ilvl="0" w:tplc="EBA81E5A">
      <w:start w:val="1"/>
      <w:numFmt w:val="bullet"/>
      <w:lvlText w:val=""/>
      <w:lvlJc w:val="left"/>
      <w:pPr>
        <w:tabs>
          <w:tab w:val="num" w:pos="720"/>
        </w:tabs>
        <w:ind w:left="720" w:hanging="360"/>
      </w:pPr>
      <w:rPr>
        <w:rFonts w:ascii="Symbol" w:hAnsi="Symbol" w:hint="default"/>
      </w:rPr>
    </w:lvl>
    <w:lvl w:ilvl="1" w:tplc="D71601D6" w:tentative="1">
      <w:start w:val="1"/>
      <w:numFmt w:val="bullet"/>
      <w:lvlText w:val="o"/>
      <w:lvlJc w:val="left"/>
      <w:pPr>
        <w:tabs>
          <w:tab w:val="num" w:pos="1440"/>
        </w:tabs>
        <w:ind w:left="1440" w:hanging="360"/>
      </w:pPr>
      <w:rPr>
        <w:rFonts w:ascii="Courier New" w:hAnsi="Courier New" w:hint="default"/>
      </w:rPr>
    </w:lvl>
    <w:lvl w:ilvl="2" w:tplc="B6F0B47A" w:tentative="1">
      <w:start w:val="1"/>
      <w:numFmt w:val="bullet"/>
      <w:lvlText w:val=""/>
      <w:lvlJc w:val="left"/>
      <w:pPr>
        <w:tabs>
          <w:tab w:val="num" w:pos="2160"/>
        </w:tabs>
        <w:ind w:left="2160" w:hanging="360"/>
      </w:pPr>
      <w:rPr>
        <w:rFonts w:ascii="Wingdings" w:hAnsi="Wingdings" w:hint="default"/>
      </w:rPr>
    </w:lvl>
    <w:lvl w:ilvl="3" w:tplc="22F80930" w:tentative="1">
      <w:start w:val="1"/>
      <w:numFmt w:val="bullet"/>
      <w:lvlText w:val=""/>
      <w:lvlJc w:val="left"/>
      <w:pPr>
        <w:tabs>
          <w:tab w:val="num" w:pos="2880"/>
        </w:tabs>
        <w:ind w:left="2880" w:hanging="360"/>
      </w:pPr>
      <w:rPr>
        <w:rFonts w:ascii="Symbol" w:hAnsi="Symbol" w:hint="default"/>
      </w:rPr>
    </w:lvl>
    <w:lvl w:ilvl="4" w:tplc="C298DD32" w:tentative="1">
      <w:start w:val="1"/>
      <w:numFmt w:val="bullet"/>
      <w:lvlText w:val="o"/>
      <w:lvlJc w:val="left"/>
      <w:pPr>
        <w:tabs>
          <w:tab w:val="num" w:pos="3600"/>
        </w:tabs>
        <w:ind w:left="3600" w:hanging="360"/>
      </w:pPr>
      <w:rPr>
        <w:rFonts w:ascii="Courier New" w:hAnsi="Courier New" w:hint="default"/>
      </w:rPr>
    </w:lvl>
    <w:lvl w:ilvl="5" w:tplc="5A306998" w:tentative="1">
      <w:start w:val="1"/>
      <w:numFmt w:val="bullet"/>
      <w:lvlText w:val=""/>
      <w:lvlJc w:val="left"/>
      <w:pPr>
        <w:tabs>
          <w:tab w:val="num" w:pos="4320"/>
        </w:tabs>
        <w:ind w:left="4320" w:hanging="360"/>
      </w:pPr>
      <w:rPr>
        <w:rFonts w:ascii="Wingdings" w:hAnsi="Wingdings" w:hint="default"/>
      </w:rPr>
    </w:lvl>
    <w:lvl w:ilvl="6" w:tplc="6B24AFEE" w:tentative="1">
      <w:start w:val="1"/>
      <w:numFmt w:val="bullet"/>
      <w:lvlText w:val=""/>
      <w:lvlJc w:val="left"/>
      <w:pPr>
        <w:tabs>
          <w:tab w:val="num" w:pos="5040"/>
        </w:tabs>
        <w:ind w:left="5040" w:hanging="360"/>
      </w:pPr>
      <w:rPr>
        <w:rFonts w:ascii="Symbol" w:hAnsi="Symbol" w:hint="default"/>
      </w:rPr>
    </w:lvl>
    <w:lvl w:ilvl="7" w:tplc="C24A4CC6" w:tentative="1">
      <w:start w:val="1"/>
      <w:numFmt w:val="bullet"/>
      <w:lvlText w:val="o"/>
      <w:lvlJc w:val="left"/>
      <w:pPr>
        <w:tabs>
          <w:tab w:val="num" w:pos="5760"/>
        </w:tabs>
        <w:ind w:left="5760" w:hanging="360"/>
      </w:pPr>
      <w:rPr>
        <w:rFonts w:ascii="Courier New" w:hAnsi="Courier New" w:hint="default"/>
      </w:rPr>
    </w:lvl>
    <w:lvl w:ilvl="8" w:tplc="D43478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2797E"/>
    <w:multiLevelType w:val="hybridMultilevel"/>
    <w:tmpl w:val="F5FC815C"/>
    <w:lvl w:ilvl="0" w:tplc="0EF4E1D8">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27C67"/>
    <w:multiLevelType w:val="hybridMultilevel"/>
    <w:tmpl w:val="9EBCFA66"/>
    <w:lvl w:ilvl="0" w:tplc="0C0463A2">
      <w:start w:val="1"/>
      <w:numFmt w:val="bullet"/>
      <w:lvlText w:val=""/>
      <w:lvlJc w:val="left"/>
      <w:pPr>
        <w:tabs>
          <w:tab w:val="num" w:pos="1080"/>
        </w:tabs>
        <w:ind w:left="1080" w:hanging="360"/>
      </w:pPr>
      <w:rPr>
        <w:rFonts w:ascii="Symbol" w:hAnsi="Symbol" w:hint="default"/>
      </w:rPr>
    </w:lvl>
    <w:lvl w:ilvl="1" w:tplc="B462940A" w:tentative="1">
      <w:start w:val="1"/>
      <w:numFmt w:val="bullet"/>
      <w:lvlText w:val="o"/>
      <w:lvlJc w:val="left"/>
      <w:pPr>
        <w:tabs>
          <w:tab w:val="num" w:pos="1800"/>
        </w:tabs>
        <w:ind w:left="1800" w:hanging="360"/>
      </w:pPr>
      <w:rPr>
        <w:rFonts w:ascii="Courier New" w:hAnsi="Courier New" w:cs="DIN-Regular" w:hint="default"/>
      </w:rPr>
    </w:lvl>
    <w:lvl w:ilvl="2" w:tplc="DC181EEA" w:tentative="1">
      <w:start w:val="1"/>
      <w:numFmt w:val="bullet"/>
      <w:lvlText w:val=""/>
      <w:lvlJc w:val="left"/>
      <w:pPr>
        <w:tabs>
          <w:tab w:val="num" w:pos="2520"/>
        </w:tabs>
        <w:ind w:left="2520" w:hanging="360"/>
      </w:pPr>
      <w:rPr>
        <w:rFonts w:ascii="Wingdings" w:hAnsi="Wingdings" w:hint="default"/>
      </w:rPr>
    </w:lvl>
    <w:lvl w:ilvl="3" w:tplc="50066F76" w:tentative="1">
      <w:start w:val="1"/>
      <w:numFmt w:val="bullet"/>
      <w:lvlText w:val=""/>
      <w:lvlJc w:val="left"/>
      <w:pPr>
        <w:tabs>
          <w:tab w:val="num" w:pos="3240"/>
        </w:tabs>
        <w:ind w:left="3240" w:hanging="360"/>
      </w:pPr>
      <w:rPr>
        <w:rFonts w:ascii="Symbol" w:hAnsi="Symbol" w:hint="default"/>
      </w:rPr>
    </w:lvl>
    <w:lvl w:ilvl="4" w:tplc="682E480A" w:tentative="1">
      <w:start w:val="1"/>
      <w:numFmt w:val="bullet"/>
      <w:lvlText w:val="o"/>
      <w:lvlJc w:val="left"/>
      <w:pPr>
        <w:tabs>
          <w:tab w:val="num" w:pos="3960"/>
        </w:tabs>
        <w:ind w:left="3960" w:hanging="360"/>
      </w:pPr>
      <w:rPr>
        <w:rFonts w:ascii="Courier New" w:hAnsi="Courier New" w:cs="DIN-Regular" w:hint="default"/>
      </w:rPr>
    </w:lvl>
    <w:lvl w:ilvl="5" w:tplc="280A6B60" w:tentative="1">
      <w:start w:val="1"/>
      <w:numFmt w:val="bullet"/>
      <w:lvlText w:val=""/>
      <w:lvlJc w:val="left"/>
      <w:pPr>
        <w:tabs>
          <w:tab w:val="num" w:pos="4680"/>
        </w:tabs>
        <w:ind w:left="4680" w:hanging="360"/>
      </w:pPr>
      <w:rPr>
        <w:rFonts w:ascii="Wingdings" w:hAnsi="Wingdings" w:hint="default"/>
      </w:rPr>
    </w:lvl>
    <w:lvl w:ilvl="6" w:tplc="CFC8D4AA" w:tentative="1">
      <w:start w:val="1"/>
      <w:numFmt w:val="bullet"/>
      <w:lvlText w:val=""/>
      <w:lvlJc w:val="left"/>
      <w:pPr>
        <w:tabs>
          <w:tab w:val="num" w:pos="5400"/>
        </w:tabs>
        <w:ind w:left="5400" w:hanging="360"/>
      </w:pPr>
      <w:rPr>
        <w:rFonts w:ascii="Symbol" w:hAnsi="Symbol" w:hint="default"/>
      </w:rPr>
    </w:lvl>
    <w:lvl w:ilvl="7" w:tplc="3F389D2E" w:tentative="1">
      <w:start w:val="1"/>
      <w:numFmt w:val="bullet"/>
      <w:lvlText w:val="o"/>
      <w:lvlJc w:val="left"/>
      <w:pPr>
        <w:tabs>
          <w:tab w:val="num" w:pos="6120"/>
        </w:tabs>
        <w:ind w:left="6120" w:hanging="360"/>
      </w:pPr>
      <w:rPr>
        <w:rFonts w:ascii="Courier New" w:hAnsi="Courier New" w:cs="DIN-Regular" w:hint="default"/>
      </w:rPr>
    </w:lvl>
    <w:lvl w:ilvl="8" w:tplc="9E20DA4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FC299C"/>
    <w:multiLevelType w:val="hybridMultilevel"/>
    <w:tmpl w:val="12CC87DC"/>
    <w:lvl w:ilvl="0" w:tplc="0EF4E1D8">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CD0AC8"/>
    <w:multiLevelType w:val="hybridMultilevel"/>
    <w:tmpl w:val="93465BCC"/>
    <w:lvl w:ilvl="0" w:tplc="452AA744">
      <w:start w:val="1"/>
      <w:numFmt w:val="bullet"/>
      <w:lvlText w:val=""/>
      <w:lvlJc w:val="left"/>
      <w:pPr>
        <w:tabs>
          <w:tab w:val="num" w:pos="900"/>
        </w:tabs>
        <w:ind w:left="900" w:hanging="360"/>
      </w:pPr>
      <w:rPr>
        <w:rFonts w:ascii="Symbol" w:hAnsi="Symbol" w:hint="default"/>
      </w:rPr>
    </w:lvl>
    <w:lvl w:ilvl="1" w:tplc="72D02532" w:tentative="1">
      <w:start w:val="1"/>
      <w:numFmt w:val="bullet"/>
      <w:lvlText w:val="o"/>
      <w:lvlJc w:val="left"/>
      <w:pPr>
        <w:tabs>
          <w:tab w:val="num" w:pos="1620"/>
        </w:tabs>
        <w:ind w:left="1620" w:hanging="360"/>
      </w:pPr>
      <w:rPr>
        <w:rFonts w:ascii="Courier New" w:hAnsi="Courier New" w:cs="DIN-Regular" w:hint="default"/>
      </w:rPr>
    </w:lvl>
    <w:lvl w:ilvl="2" w:tplc="750A8FDE" w:tentative="1">
      <w:start w:val="1"/>
      <w:numFmt w:val="bullet"/>
      <w:lvlText w:val=""/>
      <w:lvlJc w:val="left"/>
      <w:pPr>
        <w:tabs>
          <w:tab w:val="num" w:pos="2340"/>
        </w:tabs>
        <w:ind w:left="2340" w:hanging="360"/>
      </w:pPr>
      <w:rPr>
        <w:rFonts w:ascii="Wingdings" w:hAnsi="Wingdings" w:hint="default"/>
      </w:rPr>
    </w:lvl>
    <w:lvl w:ilvl="3" w:tplc="D4E4D140" w:tentative="1">
      <w:start w:val="1"/>
      <w:numFmt w:val="bullet"/>
      <w:lvlText w:val=""/>
      <w:lvlJc w:val="left"/>
      <w:pPr>
        <w:tabs>
          <w:tab w:val="num" w:pos="3060"/>
        </w:tabs>
        <w:ind w:left="3060" w:hanging="360"/>
      </w:pPr>
      <w:rPr>
        <w:rFonts w:ascii="Symbol" w:hAnsi="Symbol" w:hint="default"/>
      </w:rPr>
    </w:lvl>
    <w:lvl w:ilvl="4" w:tplc="1740430C" w:tentative="1">
      <w:start w:val="1"/>
      <w:numFmt w:val="bullet"/>
      <w:lvlText w:val="o"/>
      <w:lvlJc w:val="left"/>
      <w:pPr>
        <w:tabs>
          <w:tab w:val="num" w:pos="3780"/>
        </w:tabs>
        <w:ind w:left="3780" w:hanging="360"/>
      </w:pPr>
      <w:rPr>
        <w:rFonts w:ascii="Courier New" w:hAnsi="Courier New" w:cs="DIN-Regular" w:hint="default"/>
      </w:rPr>
    </w:lvl>
    <w:lvl w:ilvl="5" w:tplc="85B884AC" w:tentative="1">
      <w:start w:val="1"/>
      <w:numFmt w:val="bullet"/>
      <w:lvlText w:val=""/>
      <w:lvlJc w:val="left"/>
      <w:pPr>
        <w:tabs>
          <w:tab w:val="num" w:pos="4500"/>
        </w:tabs>
        <w:ind w:left="4500" w:hanging="360"/>
      </w:pPr>
      <w:rPr>
        <w:rFonts w:ascii="Wingdings" w:hAnsi="Wingdings" w:hint="default"/>
      </w:rPr>
    </w:lvl>
    <w:lvl w:ilvl="6" w:tplc="1C94E080" w:tentative="1">
      <w:start w:val="1"/>
      <w:numFmt w:val="bullet"/>
      <w:lvlText w:val=""/>
      <w:lvlJc w:val="left"/>
      <w:pPr>
        <w:tabs>
          <w:tab w:val="num" w:pos="5220"/>
        </w:tabs>
        <w:ind w:left="5220" w:hanging="360"/>
      </w:pPr>
      <w:rPr>
        <w:rFonts w:ascii="Symbol" w:hAnsi="Symbol" w:hint="default"/>
      </w:rPr>
    </w:lvl>
    <w:lvl w:ilvl="7" w:tplc="3EE8C2A6" w:tentative="1">
      <w:start w:val="1"/>
      <w:numFmt w:val="bullet"/>
      <w:lvlText w:val="o"/>
      <w:lvlJc w:val="left"/>
      <w:pPr>
        <w:tabs>
          <w:tab w:val="num" w:pos="5940"/>
        </w:tabs>
        <w:ind w:left="5940" w:hanging="360"/>
      </w:pPr>
      <w:rPr>
        <w:rFonts w:ascii="Courier New" w:hAnsi="Courier New" w:cs="DIN-Regular" w:hint="default"/>
      </w:rPr>
    </w:lvl>
    <w:lvl w:ilvl="8" w:tplc="F372DEA8"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3737674"/>
    <w:multiLevelType w:val="multilevel"/>
    <w:tmpl w:val="D16E1F8C"/>
    <w:lvl w:ilvl="0">
      <w:start w:val="1"/>
      <w:numFmt w:val="decimal"/>
      <w:lvlText w:val="%1"/>
      <w:lvlJc w:val="left"/>
      <w:pPr>
        <w:tabs>
          <w:tab w:val="num" w:pos="567"/>
        </w:tabs>
        <w:ind w:left="567" w:hanging="567"/>
      </w:pPr>
      <w:rPr>
        <w:rFonts w:ascii="Arial" w:hAnsi="Arial" w:hint="default"/>
        <w:b/>
        <w:bCs/>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tabs>
          <w:tab w:val="num" w:pos="1381"/>
        </w:tabs>
        <w:ind w:left="1381" w:hanging="360"/>
      </w:pPr>
      <w:rPr>
        <w:rFonts w:ascii="Arial" w:hAnsi="Arial" w:hint="default"/>
        <w:b/>
        <w:i w:val="0"/>
        <w:sz w:val="22"/>
      </w:rPr>
    </w:lvl>
    <w:lvl w:ilvl="4">
      <w:start w:val="1"/>
      <w:numFmt w:val="bullet"/>
      <w:lvlText w:val=""/>
      <w:lvlJc w:val="left"/>
      <w:pPr>
        <w:tabs>
          <w:tab w:val="num" w:pos="1588"/>
        </w:tabs>
        <w:ind w:left="1588" w:hanging="227"/>
      </w:pPr>
      <w:rPr>
        <w:rFonts w:ascii="Wingdings" w:hAnsi="Wingding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0" w15:restartNumberingAfterBreak="0">
    <w:nsid w:val="72B010EA"/>
    <w:multiLevelType w:val="multilevel"/>
    <w:tmpl w:val="851264FA"/>
    <w:lvl w:ilvl="0">
      <w:start w:val="1"/>
      <w:numFmt w:val="decimal"/>
      <w:lvlText w:val="%1"/>
      <w:lvlJc w:val="left"/>
      <w:pPr>
        <w:tabs>
          <w:tab w:val="num" w:pos="567"/>
        </w:tabs>
        <w:ind w:left="567" w:hanging="567"/>
      </w:pPr>
      <w:rPr>
        <w:rFonts w:ascii="Arial" w:hAnsi="Arial" w:hint="default"/>
        <w:b/>
        <w:bCs/>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381"/>
        </w:tabs>
        <w:ind w:left="1381" w:hanging="360"/>
      </w:pPr>
      <w:rPr>
        <w:rFonts w:ascii="Arial" w:hAnsi="Arial" w:hint="default"/>
        <w:b/>
        <w:i w:val="0"/>
        <w:sz w:val="22"/>
      </w:rPr>
    </w:lvl>
    <w:lvl w:ilvl="4">
      <w:start w:val="1"/>
      <w:numFmt w:val="bullet"/>
      <w:lvlText w:val=""/>
      <w:lvlJc w:val="left"/>
      <w:pPr>
        <w:tabs>
          <w:tab w:val="num" w:pos="1588"/>
        </w:tabs>
        <w:ind w:left="1588" w:hanging="227"/>
      </w:pPr>
      <w:rPr>
        <w:rFonts w:ascii="Wingdings" w:hAnsi="Wingding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15:restartNumberingAfterBreak="0">
    <w:nsid w:val="7AB83573"/>
    <w:multiLevelType w:val="multilevel"/>
    <w:tmpl w:val="91CE18F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2" w15:restartNumberingAfterBreak="0">
    <w:nsid w:val="7C0A70CA"/>
    <w:multiLevelType w:val="multilevel"/>
    <w:tmpl w:val="C9B6DF6C"/>
    <w:lvl w:ilvl="0">
      <w:start w:val="1"/>
      <w:numFmt w:val="decimal"/>
      <w:lvlText w:val="%1"/>
      <w:lvlJc w:val="left"/>
      <w:pPr>
        <w:tabs>
          <w:tab w:val="num" w:pos="567"/>
        </w:tabs>
        <w:ind w:left="567" w:hanging="567"/>
      </w:pPr>
      <w:rPr>
        <w:rFonts w:hint="default"/>
        <w:b/>
        <w:i w:val="0"/>
      </w:rPr>
    </w:lvl>
    <w:lvl w:ilvl="1">
      <w:start w:val="1"/>
      <w:numFmt w:val="bullet"/>
      <w:lvlText w:val=""/>
      <w:lvlJc w:val="left"/>
      <w:pPr>
        <w:tabs>
          <w:tab w:val="num" w:pos="851"/>
        </w:tabs>
        <w:ind w:left="851" w:hanging="284"/>
      </w:pPr>
      <w:rPr>
        <w:rFonts w:ascii="Wingdings" w:hAnsi="Wingdings" w:hint="default"/>
        <w:b w:val="0"/>
        <w:i w:val="0"/>
      </w:rPr>
    </w:lvl>
    <w:lvl w:ilvl="2">
      <w:start w:val="1"/>
      <w:numFmt w:val="bullet"/>
      <w:lvlText w:val="~"/>
      <w:lvlJc w:val="left"/>
      <w:pPr>
        <w:tabs>
          <w:tab w:val="num" w:pos="1021"/>
        </w:tabs>
        <w:ind w:left="1021" w:hanging="301"/>
      </w:pPr>
      <w:rPr>
        <w:rFonts w:ascii="Arial" w:hAnsi="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8"/>
  </w:num>
  <w:num w:numId="3">
    <w:abstractNumId w:val="16"/>
  </w:num>
  <w:num w:numId="4">
    <w:abstractNumId w:val="1"/>
  </w:num>
  <w:num w:numId="5">
    <w:abstractNumId w:val="21"/>
  </w:num>
  <w:num w:numId="6">
    <w:abstractNumId w:val="14"/>
  </w:num>
  <w:num w:numId="7">
    <w:abstractNumId w:val="10"/>
  </w:num>
  <w:num w:numId="8">
    <w:abstractNumId w:val="4"/>
  </w:num>
  <w:num w:numId="9">
    <w:abstractNumId w:val="17"/>
  </w:num>
  <w:num w:numId="10">
    <w:abstractNumId w:val="15"/>
  </w:num>
  <w:num w:numId="11">
    <w:abstractNumId w:val="9"/>
  </w:num>
  <w:num w:numId="12">
    <w:abstractNumId w:val="13"/>
  </w:num>
  <w:num w:numId="13">
    <w:abstractNumId w:val="8"/>
  </w:num>
  <w:num w:numId="14">
    <w:abstractNumId w:val="20"/>
  </w:num>
  <w:num w:numId="15">
    <w:abstractNumId w:val="19"/>
  </w:num>
  <w:num w:numId="16">
    <w:abstractNumId w:val="0"/>
  </w:num>
  <w:num w:numId="17">
    <w:abstractNumId w:val="12"/>
  </w:num>
  <w:num w:numId="18">
    <w:abstractNumId w:val="22"/>
  </w:num>
  <w:num w:numId="19">
    <w:abstractNumId w:val="5"/>
  </w:num>
  <w:num w:numId="20">
    <w:abstractNumId w:val="7"/>
  </w:num>
  <w:num w:numId="21">
    <w:abstractNumId w:val="11"/>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E9"/>
    <w:rsid w:val="00062F0C"/>
    <w:rsid w:val="00075C86"/>
    <w:rsid w:val="000B54E9"/>
    <w:rsid w:val="001133DB"/>
    <w:rsid w:val="001265CD"/>
    <w:rsid w:val="00126D8D"/>
    <w:rsid w:val="0016432A"/>
    <w:rsid w:val="001770A1"/>
    <w:rsid w:val="00194570"/>
    <w:rsid w:val="001A2A74"/>
    <w:rsid w:val="0020194B"/>
    <w:rsid w:val="00204544"/>
    <w:rsid w:val="002F18C4"/>
    <w:rsid w:val="002F7620"/>
    <w:rsid w:val="0031416F"/>
    <w:rsid w:val="00326871"/>
    <w:rsid w:val="003374BE"/>
    <w:rsid w:val="00343580"/>
    <w:rsid w:val="00355AC4"/>
    <w:rsid w:val="0036755C"/>
    <w:rsid w:val="0038392C"/>
    <w:rsid w:val="00384F97"/>
    <w:rsid w:val="00393C6C"/>
    <w:rsid w:val="003F0866"/>
    <w:rsid w:val="00401EB1"/>
    <w:rsid w:val="00422862"/>
    <w:rsid w:val="0043706D"/>
    <w:rsid w:val="0044154E"/>
    <w:rsid w:val="00447DB2"/>
    <w:rsid w:val="004B7C4C"/>
    <w:rsid w:val="004F250B"/>
    <w:rsid w:val="005063D1"/>
    <w:rsid w:val="005426C7"/>
    <w:rsid w:val="00562771"/>
    <w:rsid w:val="00571604"/>
    <w:rsid w:val="005D6AEF"/>
    <w:rsid w:val="005E7813"/>
    <w:rsid w:val="006378E6"/>
    <w:rsid w:val="006810B3"/>
    <w:rsid w:val="0068603B"/>
    <w:rsid w:val="007054DA"/>
    <w:rsid w:val="00727A02"/>
    <w:rsid w:val="007B22DA"/>
    <w:rsid w:val="0080585C"/>
    <w:rsid w:val="00805DFD"/>
    <w:rsid w:val="0085199D"/>
    <w:rsid w:val="008654CD"/>
    <w:rsid w:val="008C7EA9"/>
    <w:rsid w:val="008F6D13"/>
    <w:rsid w:val="008F7B71"/>
    <w:rsid w:val="00901951"/>
    <w:rsid w:val="00950CD3"/>
    <w:rsid w:val="00981C3F"/>
    <w:rsid w:val="009A4674"/>
    <w:rsid w:val="009C1D54"/>
    <w:rsid w:val="009D2159"/>
    <w:rsid w:val="009D653E"/>
    <w:rsid w:val="009F61A8"/>
    <w:rsid w:val="00A0372C"/>
    <w:rsid w:val="00A26CA8"/>
    <w:rsid w:val="00A2795B"/>
    <w:rsid w:val="00A954B3"/>
    <w:rsid w:val="00B31F96"/>
    <w:rsid w:val="00B43EF8"/>
    <w:rsid w:val="00B818CF"/>
    <w:rsid w:val="00BB5954"/>
    <w:rsid w:val="00BD7768"/>
    <w:rsid w:val="00BE1A35"/>
    <w:rsid w:val="00BF3E8D"/>
    <w:rsid w:val="00BF4585"/>
    <w:rsid w:val="00C1482F"/>
    <w:rsid w:val="00C226AC"/>
    <w:rsid w:val="00C259A1"/>
    <w:rsid w:val="00C97AD4"/>
    <w:rsid w:val="00CA0557"/>
    <w:rsid w:val="00CD6269"/>
    <w:rsid w:val="00D213F7"/>
    <w:rsid w:val="00DB4164"/>
    <w:rsid w:val="00DD5BF1"/>
    <w:rsid w:val="00DE4BE3"/>
    <w:rsid w:val="00DE5F0A"/>
    <w:rsid w:val="00E70728"/>
    <w:rsid w:val="00E70D52"/>
    <w:rsid w:val="00EE3A4F"/>
    <w:rsid w:val="00F0539B"/>
    <w:rsid w:val="00F16415"/>
    <w:rsid w:val="00FB530D"/>
    <w:rsid w:val="00FE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76FA0"/>
  <w15:docId w15:val="{30A81C9F-FE1A-41CC-A6AA-07F0B65D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3F"/>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44154E"/>
    <w:pPr>
      <w:keepNext/>
      <w:tabs>
        <w:tab w:val="left" w:pos="1985"/>
      </w:tabs>
      <w:spacing w:after="0" w:line="240" w:lineRule="auto"/>
      <w:ind w:right="132"/>
      <w:outlineLvl w:val="0"/>
    </w:pPr>
    <w:rPr>
      <w:rFonts w:ascii="Trebuchet MS" w:eastAsia="Times" w:hAnsi="Trebuchet M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250B"/>
    <w:pPr>
      <w:tabs>
        <w:tab w:val="center" w:pos="4320"/>
        <w:tab w:val="right" w:pos="8640"/>
      </w:tabs>
      <w:spacing w:after="0" w:line="240" w:lineRule="auto"/>
    </w:pPr>
    <w:rPr>
      <w:rFonts w:ascii="Trebuchet MS" w:eastAsia="Times" w:hAnsi="Trebuchet MS" w:cs="Times New Roman"/>
      <w:szCs w:val="20"/>
    </w:rPr>
  </w:style>
  <w:style w:type="paragraph" w:styleId="Footer">
    <w:name w:val="footer"/>
    <w:basedOn w:val="Normal"/>
    <w:rsid w:val="004F250B"/>
    <w:pPr>
      <w:tabs>
        <w:tab w:val="center" w:pos="4320"/>
        <w:tab w:val="right" w:pos="8640"/>
      </w:tabs>
      <w:spacing w:after="0" w:line="240" w:lineRule="auto"/>
    </w:pPr>
    <w:rPr>
      <w:rFonts w:ascii="Trebuchet MS" w:eastAsia="Times" w:hAnsi="Trebuchet MS" w:cs="Times New Roman"/>
      <w:szCs w:val="20"/>
    </w:rPr>
  </w:style>
  <w:style w:type="paragraph" w:styleId="BodyText">
    <w:name w:val="Body Text"/>
    <w:basedOn w:val="Normal"/>
    <w:rsid w:val="004F250B"/>
    <w:pPr>
      <w:spacing w:after="0" w:line="240" w:lineRule="auto"/>
    </w:pPr>
    <w:rPr>
      <w:rFonts w:ascii="Trebuchet MS" w:eastAsia="Times" w:hAnsi="Trebuchet MS" w:cs="Times New Roman"/>
      <w:color w:val="1D1D1C"/>
      <w:szCs w:val="20"/>
    </w:rPr>
  </w:style>
  <w:style w:type="paragraph" w:styleId="NormalWeb">
    <w:name w:val="Normal (Web)"/>
    <w:basedOn w:val="Normal"/>
    <w:uiPriority w:val="99"/>
    <w:rsid w:val="004F250B"/>
    <w:pPr>
      <w:spacing w:before="100" w:beforeAutospacing="1" w:after="100" w:afterAutospacing="1" w:line="240" w:lineRule="auto"/>
    </w:pPr>
    <w:rPr>
      <w:rFonts w:ascii="Trebuchet MS" w:eastAsia="Times New Roman" w:hAnsi="Trebuchet MS" w:cs="Times New Roman"/>
      <w:szCs w:val="20"/>
      <w:lang w:val="en-US"/>
    </w:rPr>
  </w:style>
  <w:style w:type="paragraph" w:customStyle="1" w:styleId="NormalParagraphStyle">
    <w:name w:val="NormalParagraphStyle"/>
    <w:basedOn w:val="Normal"/>
    <w:rsid w:val="004F250B"/>
    <w:pPr>
      <w:widowControl w:val="0"/>
      <w:autoSpaceDE w:val="0"/>
      <w:autoSpaceDN w:val="0"/>
      <w:adjustRightInd w:val="0"/>
      <w:spacing w:line="288" w:lineRule="auto"/>
      <w:textAlignment w:val="center"/>
    </w:pPr>
    <w:rPr>
      <w:rFonts w:eastAsia="Times New Roman"/>
      <w:color w:val="000000"/>
    </w:rPr>
  </w:style>
  <w:style w:type="paragraph" w:customStyle="1" w:styleId="WNfooter">
    <w:name w:val="WN footer"/>
    <w:basedOn w:val="Normal"/>
    <w:rsid w:val="00FB530D"/>
    <w:pPr>
      <w:spacing w:after="0" w:line="200" w:lineRule="exact"/>
    </w:pPr>
    <w:rPr>
      <w:rFonts w:ascii="Trebuchet MS" w:eastAsia="Times" w:hAnsi="Trebuchet MS" w:cs="Times New Roman"/>
      <w:color w:val="1D1D1C"/>
      <w:sz w:val="16"/>
      <w:szCs w:val="20"/>
    </w:rPr>
  </w:style>
  <w:style w:type="paragraph" w:customStyle="1" w:styleId="subheading1">
    <w:name w:val="sub heading 1"/>
    <w:basedOn w:val="Normal"/>
    <w:rsid w:val="00EE3A4F"/>
  </w:style>
  <w:style w:type="character" w:styleId="Hyperlink">
    <w:name w:val="Hyperlink"/>
    <w:basedOn w:val="DefaultParagraphFont"/>
    <w:uiPriority w:val="99"/>
    <w:unhideWhenUsed/>
    <w:rsid w:val="00981C3F"/>
    <w:rPr>
      <w:color w:val="0000FF" w:themeColor="hyperlink"/>
      <w:u w:val="single"/>
    </w:rPr>
  </w:style>
  <w:style w:type="character" w:styleId="FollowedHyperlink">
    <w:name w:val="FollowedHyperlink"/>
    <w:basedOn w:val="DefaultParagraphFont"/>
    <w:uiPriority w:val="99"/>
    <w:semiHidden/>
    <w:unhideWhenUsed/>
    <w:rsid w:val="000B54E9"/>
    <w:rPr>
      <w:color w:val="800080" w:themeColor="followedHyperlink"/>
      <w:u w:val="single"/>
    </w:rPr>
  </w:style>
  <w:style w:type="character" w:styleId="UnresolvedMention">
    <w:name w:val="Unresolved Mention"/>
    <w:basedOn w:val="DefaultParagraphFont"/>
    <w:uiPriority w:val="99"/>
    <w:semiHidden/>
    <w:unhideWhenUsed/>
    <w:rsid w:val="000B54E9"/>
    <w:rPr>
      <w:color w:val="605E5C"/>
      <w:shd w:val="clear" w:color="auto" w:fill="E1DFDD"/>
    </w:rPr>
  </w:style>
  <w:style w:type="character" w:styleId="Emphasis">
    <w:name w:val="Emphasis"/>
    <w:basedOn w:val="DefaultParagraphFont"/>
    <w:uiPriority w:val="20"/>
    <w:qFormat/>
    <w:rsid w:val="00B818CF"/>
    <w:rPr>
      <w:i/>
      <w:iCs/>
    </w:rPr>
  </w:style>
  <w:style w:type="character" w:customStyle="1" w:styleId="currentpage">
    <w:name w:val="currentpage"/>
    <w:basedOn w:val="DefaultParagraphFont"/>
    <w:rsid w:val="0033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85119">
      <w:bodyDiv w:val="1"/>
      <w:marLeft w:val="0"/>
      <w:marRight w:val="0"/>
      <w:marTop w:val="0"/>
      <w:marBottom w:val="0"/>
      <w:divBdr>
        <w:top w:val="none" w:sz="0" w:space="0" w:color="auto"/>
        <w:left w:val="none" w:sz="0" w:space="0" w:color="auto"/>
        <w:bottom w:val="none" w:sz="0" w:space="0" w:color="auto"/>
        <w:right w:val="none" w:sz="0" w:space="0" w:color="auto"/>
      </w:divBdr>
    </w:div>
    <w:div w:id="1651473845">
      <w:bodyDiv w:val="1"/>
      <w:marLeft w:val="0"/>
      <w:marRight w:val="0"/>
      <w:marTop w:val="0"/>
      <w:marBottom w:val="0"/>
      <w:divBdr>
        <w:top w:val="none" w:sz="0" w:space="0" w:color="auto"/>
        <w:left w:val="none" w:sz="0" w:space="0" w:color="auto"/>
        <w:bottom w:val="none" w:sz="0" w:space="0" w:color="auto"/>
        <w:right w:val="none" w:sz="0" w:space="0" w:color="auto"/>
      </w:divBdr>
      <w:divsChild>
        <w:div w:id="949898536">
          <w:marLeft w:val="0"/>
          <w:marRight w:val="0"/>
          <w:marTop w:val="0"/>
          <w:marBottom w:val="0"/>
          <w:divBdr>
            <w:top w:val="none" w:sz="0" w:space="0" w:color="auto"/>
            <w:left w:val="none" w:sz="0" w:space="0" w:color="auto"/>
            <w:bottom w:val="none" w:sz="0" w:space="0" w:color="auto"/>
            <w:right w:val="none" w:sz="0" w:space="0" w:color="auto"/>
          </w:divBdr>
        </w:div>
        <w:div w:id="1409578462">
          <w:marLeft w:val="0"/>
          <w:marRight w:val="0"/>
          <w:marTop w:val="0"/>
          <w:marBottom w:val="0"/>
          <w:divBdr>
            <w:top w:val="none" w:sz="0" w:space="0" w:color="auto"/>
            <w:left w:val="none" w:sz="0" w:space="0" w:color="auto"/>
            <w:bottom w:val="none" w:sz="0" w:space="0" w:color="auto"/>
            <w:right w:val="none" w:sz="0" w:space="0" w:color="auto"/>
          </w:divBdr>
          <w:divsChild>
            <w:div w:id="658848627">
              <w:marLeft w:val="0"/>
              <w:marRight w:val="0"/>
              <w:marTop w:val="0"/>
              <w:marBottom w:val="0"/>
              <w:divBdr>
                <w:top w:val="none" w:sz="0" w:space="0" w:color="auto"/>
                <w:left w:val="none" w:sz="0" w:space="0" w:color="auto"/>
                <w:bottom w:val="none" w:sz="0" w:space="0" w:color="auto"/>
                <w:right w:val="none" w:sz="0" w:space="0" w:color="auto"/>
              </w:divBdr>
            </w:div>
            <w:div w:id="931471926">
              <w:marLeft w:val="0"/>
              <w:marRight w:val="0"/>
              <w:marTop w:val="0"/>
              <w:marBottom w:val="0"/>
              <w:divBdr>
                <w:top w:val="none" w:sz="0" w:space="0" w:color="auto"/>
                <w:left w:val="none" w:sz="0" w:space="0" w:color="auto"/>
                <w:bottom w:val="none" w:sz="0" w:space="0" w:color="auto"/>
                <w:right w:val="none" w:sz="0" w:space="0" w:color="auto"/>
              </w:divBdr>
            </w:div>
            <w:div w:id="20967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rtworks.cymru/en/quality-princip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rts.wales/resources/strive-excel-quality-framework-for-developing-and-sustaining-impact-arts-wa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hf.org.uk/wp-content/uploads/2015/06/ArtWorks-Insights-in-facilitating-quality.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lixarts.com/momentum.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Willis%20Newson\Administration\Forms%20&amp;%20Templates\WN%20Word%20Templates\Agenda%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CECC2F74CD6DB4E8C1AEF1FDA59CBFE" ma:contentTypeVersion="12" ma:contentTypeDescription="Create a new document." ma:contentTypeScope="" ma:versionID="3dfe64452bf529981364b49d0aa770ff">
  <xsd:schema xmlns:xsd="http://www.w3.org/2001/XMLSchema" xmlns:xs="http://www.w3.org/2001/XMLSchema" xmlns:p="http://schemas.microsoft.com/office/2006/metadata/properties" xmlns:ns2="c0a9c926-95b2-4cbc-af47-7db85026ff76" xmlns:ns3="00a23712-8d1f-43b4-a5ee-c4710fc4cdf0" targetNamespace="http://schemas.microsoft.com/office/2006/metadata/properties" ma:root="true" ma:fieldsID="4d8f2ac73021c445469526537d2ad273" ns2:_="" ns3:_="">
    <xsd:import namespace="c0a9c926-95b2-4cbc-af47-7db85026ff76"/>
    <xsd:import namespace="00a23712-8d1f-43b4-a5ee-c4710fc4cd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9c926-95b2-4cbc-af47-7db85026ff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23712-8d1f-43b4-a5ee-c4710fc4cd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a9c926-95b2-4cbc-af47-7db85026ff76">64KHCFF6EN3D-462782268-18906</_dlc_DocId>
    <_dlc_DocIdUrl xmlns="c0a9c926-95b2-4cbc-af47-7db85026ff76">
      <Url>https://willisnewson.sharepoint.com/sites/WNFiles/_layouts/15/DocIdRedir.aspx?ID=64KHCFF6EN3D-462782268-18906</Url>
      <Description>64KHCFF6EN3D-462782268-18906</Description>
    </_dlc_DocIdUrl>
  </documentManagement>
</p:properties>
</file>

<file path=customXml/itemProps1.xml><?xml version="1.0" encoding="utf-8"?>
<ds:datastoreItem xmlns:ds="http://schemas.openxmlformats.org/officeDocument/2006/customXml" ds:itemID="{2778446E-706B-4C4A-9526-7C9D0FA2C2D3}">
  <ds:schemaRefs>
    <ds:schemaRef ds:uri="http://schemas.microsoft.com/sharepoint/v3/contenttype/forms"/>
  </ds:schemaRefs>
</ds:datastoreItem>
</file>

<file path=customXml/itemProps2.xml><?xml version="1.0" encoding="utf-8"?>
<ds:datastoreItem xmlns:ds="http://schemas.openxmlformats.org/officeDocument/2006/customXml" ds:itemID="{12E51F8A-3F4F-451F-B2F0-E4C0609B29B1}">
  <ds:schemaRefs>
    <ds:schemaRef ds:uri="http://schemas.microsoft.com/sharepoint/events"/>
  </ds:schemaRefs>
</ds:datastoreItem>
</file>

<file path=customXml/itemProps3.xml><?xml version="1.0" encoding="utf-8"?>
<ds:datastoreItem xmlns:ds="http://schemas.openxmlformats.org/officeDocument/2006/customXml" ds:itemID="{F7FF81B4-DB0E-40E3-A5DA-FBAECE2BA893}">
  <ds:schemaRefs>
    <ds:schemaRef ds:uri="http://schemas.openxmlformats.org/officeDocument/2006/bibliography"/>
  </ds:schemaRefs>
</ds:datastoreItem>
</file>

<file path=customXml/itemProps4.xml><?xml version="1.0" encoding="utf-8"?>
<ds:datastoreItem xmlns:ds="http://schemas.openxmlformats.org/officeDocument/2006/customXml" ds:itemID="{4D973DAE-F00C-4D52-88D0-1238634F0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9c926-95b2-4cbc-af47-7db85026ff76"/>
    <ds:schemaRef ds:uri="00a23712-8d1f-43b4-a5ee-c4710fc4c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183D35-B6C5-4C90-BA9C-E65825B8FFDD}">
  <ds:schemaRefs>
    <ds:schemaRef ds:uri="http://schemas.microsoft.com/office/2006/metadata/properties"/>
    <ds:schemaRef ds:uri="http://schemas.microsoft.com/office/infopath/2007/PartnerControls"/>
    <ds:schemaRef ds:uri="c0a9c926-95b2-4cbc-af47-7db85026ff76"/>
  </ds:schemaRefs>
</ds:datastoreItem>
</file>

<file path=docProps/app.xml><?xml version="1.0" encoding="utf-8"?>
<Properties xmlns="http://schemas.openxmlformats.org/officeDocument/2006/extended-properties" xmlns:vt="http://schemas.openxmlformats.org/officeDocument/2006/docPropsVTypes">
  <Template>Agenda Template 2015</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Address line 1</vt:lpstr>
    </vt:vector>
  </TitlesOfParts>
  <Company>SteersMcGillan Design Ltd</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1</dc:title>
  <dc:creator>Jane Willis</dc:creator>
  <cp:lastModifiedBy>Angela Elliott</cp:lastModifiedBy>
  <cp:revision>2</cp:revision>
  <cp:lastPrinted>2020-02-25T11:33:00Z</cp:lastPrinted>
  <dcterms:created xsi:type="dcterms:W3CDTF">2021-02-02T20:39:00Z</dcterms:created>
  <dcterms:modified xsi:type="dcterms:W3CDTF">2021-02-02T20:39:00Z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0x0101008CECC2F74CD6DB4E8C1AEF1FDA59CBFE</vt:lpwstr>
  </property>
  <property fmtid="{D5CDD505-2E9C-101B-9397-08002B2CF9AE}" pid="3" name="_dlc_DocIdItemGuid">
    <vt:lpwstr>2dd6f7fb-b075-4750-8f2c-1383fc6afea3</vt:lpwstr>
  </property>
</Properties>
</file>